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5CFC" w14:textId="77777777" w:rsidR="00360DE4" w:rsidRPr="00D825EB" w:rsidRDefault="00360DE4" w:rsidP="006D266F">
      <w:pPr>
        <w:pStyle w:val="a5"/>
        <w:jc w:val="left"/>
        <w:rPr>
          <w:color w:val="000000" w:themeColor="text1"/>
        </w:rPr>
      </w:pPr>
    </w:p>
    <w:p w14:paraId="461214A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EAE193D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80B0E3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B2CC0F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EF2FEE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6B288D9F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DCDFA16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1FFD21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E2AB93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810EB39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0C1C949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F7C549E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FC7185A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3FDFE3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20DCBA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649EF46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6D6D401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33FE51C" w14:textId="6294AE2C" w:rsidR="00360DE4" w:rsidRPr="00D825EB" w:rsidRDefault="00360DE4" w:rsidP="00360DE4">
      <w:pPr>
        <w:pStyle w:val="a"/>
        <w:numPr>
          <w:ilvl w:val="0"/>
          <w:numId w:val="0"/>
        </w:numPr>
        <w:jc w:val="center"/>
        <w:rPr>
          <w:b/>
          <w:color w:val="000000" w:themeColor="text1"/>
        </w:rPr>
      </w:pPr>
      <w:r w:rsidRPr="00D825EB">
        <w:rPr>
          <w:b/>
          <w:color w:val="000000" w:themeColor="text1"/>
        </w:rPr>
        <w:t xml:space="preserve">ДОКУМЕНТАЦИЯ О ЗАПРОСЕ ПРЕДЛОЖЕНИЙ </w:t>
      </w:r>
      <w:r w:rsidR="00520E5D">
        <w:rPr>
          <w:b/>
          <w:color w:val="000000" w:themeColor="text1"/>
        </w:rPr>
        <w:t>В БУМАЖНОЙ ФОРМЕ</w:t>
      </w:r>
    </w:p>
    <w:p w14:paraId="15450C4F" w14:textId="77777777" w:rsidR="00360DE4" w:rsidRPr="00D825EB" w:rsidRDefault="00360DE4" w:rsidP="00360DE4">
      <w:pPr>
        <w:pStyle w:val="a"/>
        <w:numPr>
          <w:ilvl w:val="0"/>
          <w:numId w:val="0"/>
        </w:numPr>
        <w:jc w:val="center"/>
        <w:rPr>
          <w:color w:val="000000" w:themeColor="text1"/>
          <w:sz w:val="24"/>
          <w:szCs w:val="24"/>
        </w:rPr>
      </w:pPr>
    </w:p>
    <w:p w14:paraId="738EDF76" w14:textId="5EDEC9AC" w:rsidR="00B76555" w:rsidRPr="00B76555" w:rsidRDefault="00B76555" w:rsidP="00B76555">
      <w:pPr>
        <w:jc w:val="center"/>
        <w:rPr>
          <w:b/>
          <w:bCs/>
        </w:rPr>
      </w:pPr>
      <w:r w:rsidRPr="00B76555">
        <w:rPr>
          <w:b/>
          <w:bCs/>
        </w:rPr>
        <w:t>на оказание услуг по оценке рыночной стоимости движимого и недвижимого имущества, расположенного по адресу: Московская область Можайский район, д. Храброво для целей</w:t>
      </w:r>
      <w:r w:rsidR="004B19DF">
        <w:rPr>
          <w:b/>
          <w:bCs/>
        </w:rPr>
        <w:t xml:space="preserve"> </w:t>
      </w:r>
      <w:r w:rsidRPr="00B76555">
        <w:rPr>
          <w:b/>
          <w:bCs/>
        </w:rPr>
        <w:t>оформления его в залог</w:t>
      </w:r>
    </w:p>
    <w:p w14:paraId="25FC7537" w14:textId="4B1FB42B" w:rsidR="00367691" w:rsidRDefault="00B76555" w:rsidP="00B76555">
      <w:pPr>
        <w:jc w:val="center"/>
        <w:rPr>
          <w:rFonts w:eastAsia="Calibri"/>
        </w:rPr>
      </w:pPr>
      <w:r w:rsidRPr="00B76555">
        <w:rPr>
          <w:b/>
          <w:bCs/>
        </w:rPr>
        <w:t xml:space="preserve"> и предоставление отчета об оценке имущества и экспертного заключения саморегулируемой организации (СРО) </w:t>
      </w:r>
      <w:r w:rsidR="00367691">
        <w:rPr>
          <w:rFonts w:eastAsia="Calibri"/>
          <w:b/>
          <w:bCs/>
          <w:color w:val="000000"/>
        </w:rPr>
        <w:t xml:space="preserve"> </w:t>
      </w:r>
    </w:p>
    <w:p w14:paraId="65E720DC" w14:textId="2725700F" w:rsidR="00C36F01" w:rsidRPr="00D825EB" w:rsidRDefault="00C36F01" w:rsidP="00360DE4">
      <w:pPr>
        <w:jc w:val="center"/>
        <w:rPr>
          <w:color w:val="000000" w:themeColor="text1"/>
          <w:lang w:eastAsia="ru-RU"/>
        </w:rPr>
      </w:pPr>
    </w:p>
    <w:p w14:paraId="6EE47D4C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EA7C398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507892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D250BA2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713C32B8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D72BA2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55B2C1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5B6B590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D6014ED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2A0FAA1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35FD97C4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CB3F864" w14:textId="77777777" w:rsidR="00360DE4" w:rsidRPr="00D825EB" w:rsidRDefault="00360DE4" w:rsidP="006D266F">
      <w:pPr>
        <w:pStyle w:val="a5"/>
        <w:jc w:val="left"/>
        <w:rPr>
          <w:color w:val="000000" w:themeColor="text1"/>
        </w:rPr>
      </w:pPr>
    </w:p>
    <w:p w14:paraId="7F4D0B6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9BAC6DB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D6B9CFF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472A98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7DDE26B5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4E7FF453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1DCCF6AF" w14:textId="77777777" w:rsidR="00360DE4" w:rsidRPr="00D825EB" w:rsidRDefault="00360DE4" w:rsidP="00360DE4">
      <w:pPr>
        <w:pStyle w:val="a5"/>
        <w:rPr>
          <w:color w:val="000000" w:themeColor="text1"/>
        </w:rPr>
      </w:pPr>
    </w:p>
    <w:p w14:paraId="5B206BF1" w14:textId="77777777" w:rsidR="00360DE4" w:rsidRPr="00D825EB" w:rsidRDefault="00360DE4" w:rsidP="00360DE4">
      <w:pPr>
        <w:pStyle w:val="a5"/>
        <w:jc w:val="left"/>
        <w:rPr>
          <w:color w:val="000000" w:themeColor="text1"/>
        </w:rPr>
      </w:pPr>
    </w:p>
    <w:p w14:paraId="05D9EAA0" w14:textId="2A274777" w:rsidR="00360DE4" w:rsidRPr="00D825EB" w:rsidRDefault="00520E5D" w:rsidP="00360DE4">
      <w:pPr>
        <w:pStyle w:val="a5"/>
        <w:rPr>
          <w:color w:val="000000" w:themeColor="text1"/>
        </w:rPr>
      </w:pPr>
      <w:r>
        <w:rPr>
          <w:color w:val="000000" w:themeColor="text1"/>
        </w:rPr>
        <w:t>Красногорск,</w:t>
      </w:r>
    </w:p>
    <w:p w14:paraId="140AA916" w14:textId="5240F615" w:rsidR="00360DE4" w:rsidRPr="00D825EB" w:rsidRDefault="00F24B36" w:rsidP="00360DE4">
      <w:pPr>
        <w:pStyle w:val="a5"/>
        <w:rPr>
          <w:color w:val="000000" w:themeColor="text1"/>
        </w:rPr>
      </w:pPr>
      <w:r w:rsidRPr="00D825EB">
        <w:rPr>
          <w:color w:val="000000" w:themeColor="text1"/>
        </w:rPr>
        <w:t>202</w:t>
      </w:r>
      <w:r w:rsidR="00F070F4">
        <w:rPr>
          <w:color w:val="000000" w:themeColor="text1"/>
        </w:rPr>
        <w:t>5</w:t>
      </w:r>
      <w:r w:rsidR="00360DE4" w:rsidRPr="00D825EB">
        <w:rPr>
          <w:color w:val="000000" w:themeColor="text1"/>
        </w:rPr>
        <w:t xml:space="preserve"> г.</w:t>
      </w:r>
    </w:p>
    <w:p w14:paraId="780563DE" w14:textId="77777777" w:rsidR="00360DE4" w:rsidRPr="00D825EB" w:rsidRDefault="00360DE4" w:rsidP="00360DE4">
      <w:pPr>
        <w:pStyle w:val="1"/>
        <w:tabs>
          <w:tab w:val="left" w:pos="5064"/>
          <w:tab w:val="center" w:pos="5566"/>
        </w:tabs>
        <w:ind w:left="1211" w:firstLine="0"/>
        <w:rPr>
          <w:color w:val="000000" w:themeColor="text1"/>
        </w:rPr>
      </w:pPr>
      <w:bookmarkStart w:id="0" w:name="_Toc238894029"/>
      <w:bookmarkStart w:id="1" w:name="_Toc368489918"/>
    </w:p>
    <w:p w14:paraId="01D5224E" w14:textId="32C74EC0" w:rsidR="00360DE4" w:rsidRPr="00D825EB" w:rsidRDefault="00360DE4" w:rsidP="00360DE4">
      <w:pPr>
        <w:suppressAutoHyphens w:val="0"/>
        <w:spacing w:after="200"/>
        <w:jc w:val="center"/>
        <w:rPr>
          <w:b/>
          <w:color w:val="000000" w:themeColor="text1"/>
          <w:sz w:val="36"/>
          <w:szCs w:val="36"/>
        </w:rPr>
      </w:pPr>
      <w:bookmarkStart w:id="2" w:name="_Toc238894076"/>
      <w:bookmarkStart w:id="3" w:name="_Toc368489957"/>
      <w:bookmarkEnd w:id="0"/>
      <w:bookmarkEnd w:id="1"/>
      <w:r w:rsidRPr="00D825EB">
        <w:rPr>
          <w:b/>
          <w:color w:val="000000" w:themeColor="text1"/>
          <w:sz w:val="36"/>
          <w:szCs w:val="36"/>
        </w:rPr>
        <w:t>Раздел 1. Общие условия проведения запроса предложений</w:t>
      </w:r>
      <w:r w:rsidR="00520E5D">
        <w:rPr>
          <w:b/>
          <w:color w:val="000000" w:themeColor="text1"/>
          <w:sz w:val="36"/>
          <w:szCs w:val="36"/>
        </w:rPr>
        <w:t xml:space="preserve"> в бумажной форме</w:t>
      </w:r>
    </w:p>
    <w:p w14:paraId="6891B81D" w14:textId="2EF81BF2" w:rsidR="00360DE4" w:rsidRPr="00D825EB" w:rsidRDefault="00360DE4" w:rsidP="00360DE4">
      <w:pPr>
        <w:pStyle w:val="20"/>
        <w:numPr>
          <w:ilvl w:val="1"/>
          <w:numId w:val="2"/>
        </w:numPr>
        <w:ind w:left="0" w:firstLine="0"/>
        <w:rPr>
          <w:b w:val="0"/>
          <w:bCs w:val="0"/>
          <w:color w:val="000000" w:themeColor="text1"/>
        </w:rPr>
      </w:pPr>
      <w:bookmarkStart w:id="4" w:name="_Toc237666727"/>
      <w:bookmarkStart w:id="5" w:name="_Toc238894039"/>
      <w:bookmarkStart w:id="6" w:name="_Toc368489933"/>
      <w:r w:rsidRPr="00D825EB">
        <w:rPr>
          <w:b w:val="0"/>
          <w:bCs w:val="0"/>
          <w:color w:val="000000" w:themeColor="text1"/>
        </w:rPr>
        <w:t>1. Документация</w:t>
      </w:r>
      <w:bookmarkEnd w:id="4"/>
      <w:bookmarkEnd w:id="5"/>
      <w:r w:rsidRPr="00D825EB">
        <w:rPr>
          <w:b w:val="0"/>
          <w:bCs w:val="0"/>
          <w:color w:val="000000" w:themeColor="text1"/>
        </w:rPr>
        <w:t xml:space="preserve"> о запросе предложений</w:t>
      </w:r>
      <w:bookmarkEnd w:id="6"/>
      <w:r w:rsidR="00FB648F">
        <w:rPr>
          <w:b w:val="0"/>
          <w:bCs w:val="0"/>
          <w:color w:val="000000" w:themeColor="text1"/>
        </w:rPr>
        <w:t xml:space="preserve"> в бумажной форме</w:t>
      </w:r>
    </w:p>
    <w:p w14:paraId="39513011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7" w:name="_Toc237666728"/>
      <w:bookmarkStart w:id="8" w:name="_Toc238894040"/>
      <w:bookmarkStart w:id="9" w:name="_Toc368489934"/>
      <w:r w:rsidRPr="00D825EB">
        <w:rPr>
          <w:rFonts w:ascii="Times New Roman" w:hAnsi="Times New Roman"/>
          <w:color w:val="000000" w:themeColor="text1"/>
        </w:rPr>
        <w:t>1.1. Получение документации</w:t>
      </w:r>
      <w:bookmarkEnd w:id="7"/>
      <w:bookmarkEnd w:id="8"/>
      <w:r w:rsidRPr="00D825EB">
        <w:rPr>
          <w:rFonts w:ascii="Times New Roman" w:hAnsi="Times New Roman"/>
          <w:color w:val="000000" w:themeColor="text1"/>
        </w:rPr>
        <w:t xml:space="preserve"> о запросе предложений</w:t>
      </w:r>
      <w:bookmarkEnd w:id="9"/>
    </w:p>
    <w:p w14:paraId="7AADCC7F" w14:textId="093639CC" w:rsidR="00360DE4" w:rsidRPr="00F070F4" w:rsidRDefault="00360DE4" w:rsidP="00360DE4">
      <w:pPr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>1.1.1.</w:t>
      </w:r>
      <w:r w:rsidR="0007025C">
        <w:rPr>
          <w:color w:val="000000" w:themeColor="text1"/>
        </w:rPr>
        <w:t xml:space="preserve"> </w:t>
      </w:r>
      <w:r w:rsidRPr="00D825EB">
        <w:rPr>
          <w:color w:val="000000" w:themeColor="text1"/>
        </w:rPr>
        <w:t>Документация о запросе предложений</w:t>
      </w:r>
      <w:r w:rsidR="00C5152D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размещается </w:t>
      </w:r>
      <w:r w:rsidR="00F070F4">
        <w:rPr>
          <w:color w:val="000000" w:themeColor="text1"/>
        </w:rPr>
        <w:t xml:space="preserve">на официальном сайте </w:t>
      </w:r>
      <w:r w:rsidR="00F070F4" w:rsidRPr="00F070F4">
        <w:rPr>
          <w:rFonts w:eastAsia="SimSun"/>
          <w:spacing w:val="-3"/>
          <w:lang w:eastAsia="zh-CN" w:bidi="hi-IN"/>
        </w:rPr>
        <w:t>Некоммерческ</w:t>
      </w:r>
      <w:r w:rsidR="00F070F4">
        <w:rPr>
          <w:rFonts w:eastAsia="SimSun"/>
          <w:spacing w:val="-3"/>
          <w:lang w:eastAsia="zh-CN" w:bidi="hi-IN"/>
        </w:rPr>
        <w:t>ой</w:t>
      </w:r>
      <w:r w:rsidR="00F070F4" w:rsidRPr="00F070F4">
        <w:rPr>
          <w:rFonts w:eastAsia="SimSun"/>
          <w:spacing w:val="-3"/>
          <w:lang w:eastAsia="zh-CN" w:bidi="hi-IN"/>
        </w:rPr>
        <w:t xml:space="preserve"> организаци</w:t>
      </w:r>
      <w:r w:rsidR="00F070F4">
        <w:rPr>
          <w:rFonts w:eastAsia="SimSun"/>
          <w:spacing w:val="-3"/>
          <w:lang w:eastAsia="zh-CN" w:bidi="hi-IN"/>
        </w:rPr>
        <w:t>и</w:t>
      </w:r>
      <w:r w:rsidR="00F070F4" w:rsidRPr="00F070F4">
        <w:rPr>
          <w:rFonts w:eastAsia="SimSun"/>
          <w:spacing w:val="-3"/>
          <w:lang w:eastAsia="zh-CN" w:bidi="hi-IN"/>
        </w:rPr>
        <w:t xml:space="preserve"> «Фонд развития индустрии переработки отходов в Московской области»</w:t>
      </w:r>
      <w:r w:rsidRPr="00D825EB">
        <w:rPr>
          <w:color w:val="000000" w:themeColor="text1"/>
        </w:rPr>
        <w:t> </w:t>
      </w:r>
      <w:r w:rsidRPr="00D825EB">
        <w:rPr>
          <w:color w:val="000000" w:themeColor="text1"/>
          <w:lang w:val="en-US"/>
        </w:rPr>
        <w:t>w</w:t>
      </w:r>
      <w:r w:rsidRPr="00D825EB">
        <w:rPr>
          <w:color w:val="000000" w:themeColor="text1"/>
        </w:rPr>
        <w:t>ww.</w:t>
      </w:r>
      <w:r w:rsidR="00F070F4">
        <w:rPr>
          <w:color w:val="000000" w:themeColor="text1"/>
          <w:lang w:val="en-US"/>
        </w:rPr>
        <w:t>fripo</w:t>
      </w:r>
      <w:r w:rsidRPr="00D825EB">
        <w:rPr>
          <w:color w:val="000000" w:themeColor="text1"/>
        </w:rPr>
        <w:t>.ru</w:t>
      </w:r>
      <w:r w:rsidR="00F070F4" w:rsidRPr="00F070F4">
        <w:rPr>
          <w:color w:val="000000" w:themeColor="text1"/>
        </w:rPr>
        <w:t>,</w:t>
      </w:r>
    </w:p>
    <w:p w14:paraId="788B198C" w14:textId="6B12F3AE" w:rsidR="00360DE4" w:rsidRPr="00D825EB" w:rsidRDefault="00360DE4" w:rsidP="00360DE4">
      <w:pPr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>1.1.2. Документация о запросе предложений</w:t>
      </w:r>
      <w:r w:rsidR="00C5152D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представлена на бумажном носителе</w:t>
      </w:r>
      <w:r w:rsidR="00F070F4">
        <w:rPr>
          <w:color w:val="000000" w:themeColor="text1"/>
        </w:rPr>
        <w:t xml:space="preserve">. </w:t>
      </w:r>
      <w:r w:rsidRPr="00D825EB">
        <w:rPr>
          <w:color w:val="000000" w:themeColor="text1"/>
        </w:rPr>
        <w:t>Плата за документацию о запросе предложений не взимается.</w:t>
      </w:r>
    </w:p>
    <w:p w14:paraId="0B6001FB" w14:textId="11E765EE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10" w:name="_Toc237666729"/>
      <w:bookmarkStart w:id="11" w:name="_Toc238894041"/>
      <w:bookmarkStart w:id="12" w:name="_Toc368489935"/>
      <w:r w:rsidRPr="00D825EB">
        <w:rPr>
          <w:rFonts w:ascii="Times New Roman" w:hAnsi="Times New Roman"/>
          <w:color w:val="000000" w:themeColor="text1"/>
        </w:rPr>
        <w:t>1.2. Разъяснение положений документации</w:t>
      </w:r>
      <w:bookmarkEnd w:id="10"/>
      <w:bookmarkEnd w:id="11"/>
      <w:r w:rsidRPr="00D825EB">
        <w:rPr>
          <w:rFonts w:ascii="Times New Roman" w:hAnsi="Times New Roman"/>
          <w:color w:val="000000" w:themeColor="text1"/>
        </w:rPr>
        <w:t xml:space="preserve"> о запросе предложений</w:t>
      </w:r>
      <w:bookmarkEnd w:id="12"/>
      <w:r w:rsidR="00520E5D">
        <w:rPr>
          <w:rFonts w:ascii="Times New Roman" w:hAnsi="Times New Roman"/>
          <w:color w:val="000000" w:themeColor="text1"/>
        </w:rPr>
        <w:t xml:space="preserve"> в </w:t>
      </w:r>
      <w:r w:rsidR="00FB648F">
        <w:rPr>
          <w:rFonts w:ascii="Times New Roman" w:hAnsi="Times New Roman"/>
          <w:color w:val="000000" w:themeColor="text1"/>
        </w:rPr>
        <w:t>бумажной форме</w:t>
      </w:r>
    </w:p>
    <w:p w14:paraId="7D389FDE" w14:textId="2C66DEE5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1.2.1. Любой потенциальный участник с даты публикации извещения о проведении закупки, и не позднее чем за один рабочий день до даты окончания подачи заявок, вправе направить организатору в письменной форме или в форме электронного документа</w:t>
      </w:r>
      <w:r w:rsidR="00520E5D">
        <w:rPr>
          <w:color w:val="000000" w:themeColor="text1"/>
        </w:rPr>
        <w:t xml:space="preserve"> на почту Заказчика </w:t>
      </w:r>
      <w:r w:rsidRPr="00D825EB">
        <w:rPr>
          <w:color w:val="000000" w:themeColor="text1"/>
        </w:rPr>
        <w:t xml:space="preserve">запрос о разъяснении положений документации. </w:t>
      </w:r>
    </w:p>
    <w:p w14:paraId="005A15DE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1.2.2. Заказчик направит в форме электронного документа разъяснения положений документации, если указанный запрос поступил к Заказчику не позднее чем за один рабочий день до даты окончания подачи заявок.</w:t>
      </w:r>
    </w:p>
    <w:p w14:paraId="1B058FD6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1.2.3. Заказчик вправе оставить запрос без ответа в случае, если ответ содержится в извещении или настоящей документации о запросе предложений, либо прямо вытекает из их положений.</w:t>
      </w:r>
    </w:p>
    <w:p w14:paraId="3F6BC256" w14:textId="2725E57B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13" w:name="_Toc237666730"/>
      <w:bookmarkStart w:id="14" w:name="_Toc238894042"/>
      <w:bookmarkStart w:id="15" w:name="_Toc368489936"/>
      <w:r w:rsidRPr="00D825EB">
        <w:rPr>
          <w:rFonts w:ascii="Times New Roman" w:hAnsi="Times New Roman"/>
          <w:color w:val="000000" w:themeColor="text1"/>
        </w:rPr>
        <w:t>1.3. Внесение изменений в документацию</w:t>
      </w:r>
      <w:bookmarkEnd w:id="13"/>
      <w:bookmarkEnd w:id="14"/>
      <w:r w:rsidRPr="00D825EB">
        <w:rPr>
          <w:rFonts w:ascii="Times New Roman" w:hAnsi="Times New Roman"/>
          <w:color w:val="000000" w:themeColor="text1"/>
        </w:rPr>
        <w:t xml:space="preserve"> о запросе предложений</w:t>
      </w:r>
      <w:bookmarkEnd w:id="15"/>
      <w:r w:rsidRPr="00D825EB">
        <w:rPr>
          <w:rFonts w:ascii="Times New Roman" w:hAnsi="Times New Roman"/>
          <w:color w:val="000000" w:themeColor="text1"/>
        </w:rPr>
        <w:t xml:space="preserve"> </w:t>
      </w:r>
      <w:r w:rsidR="00FB648F">
        <w:rPr>
          <w:rFonts w:ascii="Times New Roman" w:hAnsi="Times New Roman"/>
          <w:color w:val="000000" w:themeColor="text1"/>
        </w:rPr>
        <w:t>в бумажной форме</w:t>
      </w:r>
    </w:p>
    <w:p w14:paraId="240B2AF2" w14:textId="63D13429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1.3.1. Заказчик по собственной инициативе или в соответствии с поступившим запросом, о разъяснении положений документации о запросе </w:t>
      </w:r>
      <w:r w:rsidR="00F070F4" w:rsidRPr="00D825EB">
        <w:rPr>
          <w:color w:val="000000" w:themeColor="text1"/>
        </w:rPr>
        <w:t>предложений, вправе</w:t>
      </w:r>
      <w:r w:rsidRPr="00D825EB">
        <w:rPr>
          <w:color w:val="000000" w:themeColor="text1"/>
        </w:rPr>
        <w:t xml:space="preserve"> принять решение о внесении изменений в документацию о запросе предложений в любое время до истечения срока окончания приема Заявок. Изменение предмета запроса предложений</w:t>
      </w:r>
      <w:r w:rsidR="00C5152D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не допускается. </w:t>
      </w:r>
    </w:p>
    <w:p w14:paraId="5B7B4740" w14:textId="03725314" w:rsidR="00360DE4" w:rsidRPr="00D825EB" w:rsidRDefault="00360DE4" w:rsidP="00360DE4">
      <w:pPr>
        <w:pStyle w:val="aa"/>
        <w:tabs>
          <w:tab w:val="clear" w:pos="1980"/>
        </w:tabs>
        <w:ind w:left="0" w:firstLine="0"/>
        <w:rPr>
          <w:color w:val="000000" w:themeColor="text1"/>
          <w:lang w:eastAsia="ar-SA"/>
        </w:rPr>
      </w:pPr>
      <w:r w:rsidRPr="00D825EB">
        <w:rPr>
          <w:color w:val="000000" w:themeColor="text1"/>
          <w:lang w:eastAsia="ar-SA"/>
        </w:rPr>
        <w:tab/>
        <w:t>1.3.</w:t>
      </w:r>
      <w:r w:rsidR="00F070F4" w:rsidRPr="00D825EB">
        <w:rPr>
          <w:color w:val="000000" w:themeColor="text1"/>
          <w:lang w:eastAsia="ar-SA"/>
        </w:rPr>
        <w:t>2. Любое</w:t>
      </w:r>
      <w:r w:rsidRPr="00D825EB">
        <w:rPr>
          <w:color w:val="000000" w:themeColor="text1"/>
          <w:lang w:eastAsia="ar-SA"/>
        </w:rPr>
        <w:t xml:space="preserve"> изменение документации является неотъемлемой ее частью.</w:t>
      </w:r>
    </w:p>
    <w:p w14:paraId="23694B14" w14:textId="2E6CF672" w:rsidR="00360DE4" w:rsidRPr="00D825EB" w:rsidRDefault="00360DE4" w:rsidP="00360DE4">
      <w:pPr>
        <w:pStyle w:val="aa"/>
        <w:tabs>
          <w:tab w:val="clear" w:pos="1980"/>
        </w:tabs>
        <w:ind w:left="0" w:firstLine="709"/>
        <w:rPr>
          <w:color w:val="000000" w:themeColor="text1"/>
          <w:lang w:eastAsia="ar-SA"/>
        </w:rPr>
      </w:pPr>
      <w:r w:rsidRPr="00D825EB">
        <w:rPr>
          <w:color w:val="000000" w:themeColor="text1"/>
          <w:lang w:eastAsia="ar-SA"/>
        </w:rPr>
        <w:t>1.3.</w:t>
      </w:r>
      <w:r w:rsidR="00F070F4" w:rsidRPr="00D825EB">
        <w:rPr>
          <w:color w:val="000000" w:themeColor="text1"/>
          <w:lang w:eastAsia="ar-SA"/>
        </w:rPr>
        <w:t>3. После</w:t>
      </w:r>
      <w:r w:rsidRPr="00D825EB">
        <w:rPr>
          <w:color w:val="000000" w:themeColor="text1"/>
          <w:lang w:eastAsia="ar-SA"/>
        </w:rPr>
        <w:t xml:space="preserve"> внесения изменений в документацию срок подачи заявок, по решению Заказчика может быть продлен.</w:t>
      </w:r>
    </w:p>
    <w:p w14:paraId="1971F62A" w14:textId="57E278F7" w:rsidR="00360DE4" w:rsidRPr="00D825EB" w:rsidRDefault="00360DE4" w:rsidP="00360DE4">
      <w:pPr>
        <w:pStyle w:val="aa"/>
        <w:tabs>
          <w:tab w:val="clear" w:pos="1980"/>
        </w:tabs>
        <w:ind w:left="0" w:firstLine="709"/>
        <w:rPr>
          <w:color w:val="000000" w:themeColor="text1"/>
          <w:lang w:eastAsia="ar-SA"/>
        </w:rPr>
      </w:pPr>
      <w:r w:rsidRPr="00D825EB">
        <w:rPr>
          <w:color w:val="000000" w:themeColor="text1"/>
          <w:lang w:eastAsia="ar-SA"/>
        </w:rPr>
        <w:t>1.3.</w:t>
      </w:r>
      <w:r w:rsidR="00F070F4" w:rsidRPr="00D825EB">
        <w:rPr>
          <w:color w:val="000000" w:themeColor="text1"/>
          <w:lang w:eastAsia="ar-SA"/>
        </w:rPr>
        <w:t>4. Изменения</w:t>
      </w:r>
      <w:r w:rsidRPr="00D825EB">
        <w:rPr>
          <w:color w:val="000000" w:themeColor="text1"/>
          <w:lang w:eastAsia="ar-SA"/>
        </w:rPr>
        <w:t xml:space="preserve">, вносимые в извещение, документацию, размещаются Заказчиком </w:t>
      </w:r>
      <w:r w:rsidR="00F070F4">
        <w:rPr>
          <w:color w:val="000000" w:themeColor="text1"/>
          <w:lang w:eastAsia="ar-SA"/>
        </w:rPr>
        <w:t xml:space="preserve">на официальном сайте </w:t>
      </w:r>
      <w:hyperlink r:id="rId8" w:history="1">
        <w:r w:rsidR="00F070F4" w:rsidRPr="00180915">
          <w:rPr>
            <w:rStyle w:val="a4"/>
            <w:lang w:val="en-US"/>
          </w:rPr>
          <w:t>w</w:t>
        </w:r>
        <w:r w:rsidR="00F070F4" w:rsidRPr="00180915">
          <w:rPr>
            <w:rStyle w:val="a4"/>
          </w:rPr>
          <w:t>ww.</w:t>
        </w:r>
        <w:r w:rsidR="00F070F4" w:rsidRPr="00180915">
          <w:rPr>
            <w:rStyle w:val="a4"/>
            <w:lang w:val="en-US"/>
          </w:rPr>
          <w:t>fripo</w:t>
        </w:r>
        <w:r w:rsidR="00F070F4" w:rsidRPr="00180915">
          <w:rPr>
            <w:rStyle w:val="a4"/>
          </w:rPr>
          <w:t>.ru</w:t>
        </w:r>
      </w:hyperlink>
      <w:r w:rsidR="00F070F4" w:rsidRPr="00F070F4">
        <w:rPr>
          <w:color w:val="000000" w:themeColor="text1"/>
        </w:rPr>
        <w:t>,</w:t>
      </w:r>
      <w:r w:rsidR="00F070F4">
        <w:rPr>
          <w:color w:val="000000" w:themeColor="text1"/>
        </w:rPr>
        <w:t xml:space="preserve"> </w:t>
      </w:r>
      <w:r w:rsidRPr="00D825EB">
        <w:rPr>
          <w:color w:val="000000" w:themeColor="text1"/>
          <w:lang w:eastAsia="ar-SA"/>
        </w:rPr>
        <w:t xml:space="preserve">в течение одного рабочего дня со дня принятия решения о внесении указанных изменений, но не позднее даты окончания приема Заявок. Также в течение 2 (двух) рабочих дня при помощи оперативной связи (телефон, факс, электронная почта) изменения направляются участникам запроса предложений, которым официально была предоставлена документация о запросе предложений на бумажном носителе. Участники, самостоятельно получившие настоящую документацию о запросе предложений с </w:t>
      </w:r>
      <w:r w:rsidR="00F070F4" w:rsidRPr="00D825EB">
        <w:rPr>
          <w:color w:val="000000" w:themeColor="text1"/>
          <w:lang w:val="en-US"/>
        </w:rPr>
        <w:t>w</w:t>
      </w:r>
      <w:r w:rsidR="00F070F4" w:rsidRPr="00D825EB">
        <w:rPr>
          <w:color w:val="000000" w:themeColor="text1"/>
        </w:rPr>
        <w:t>ww.</w:t>
      </w:r>
      <w:r w:rsidR="00F070F4">
        <w:rPr>
          <w:color w:val="000000" w:themeColor="text1"/>
          <w:lang w:val="en-US"/>
        </w:rPr>
        <w:t>fripo</w:t>
      </w:r>
      <w:r w:rsidR="00F070F4" w:rsidRPr="00D825EB">
        <w:rPr>
          <w:color w:val="000000" w:themeColor="text1"/>
        </w:rPr>
        <w:t>.ru</w:t>
      </w:r>
      <w:r w:rsidRPr="00D825EB">
        <w:rPr>
          <w:color w:val="000000" w:themeColor="text1"/>
          <w:lang w:eastAsia="ar-SA"/>
        </w:rPr>
        <w:t xml:space="preserve">, самостоятельно отслеживают все изменения в документации о запросе предложений, размещенные </w:t>
      </w:r>
      <w:r w:rsidR="00F070F4">
        <w:rPr>
          <w:color w:val="000000" w:themeColor="text1"/>
        </w:rPr>
        <w:t xml:space="preserve">на </w:t>
      </w:r>
      <w:r w:rsidR="00F070F4" w:rsidRPr="00D825EB">
        <w:rPr>
          <w:color w:val="000000" w:themeColor="text1"/>
          <w:lang w:val="en-US"/>
        </w:rPr>
        <w:t>w</w:t>
      </w:r>
      <w:r w:rsidR="00F070F4" w:rsidRPr="00D825EB">
        <w:rPr>
          <w:color w:val="000000" w:themeColor="text1"/>
        </w:rPr>
        <w:t>ww.</w:t>
      </w:r>
      <w:r w:rsidR="00F070F4">
        <w:rPr>
          <w:color w:val="000000" w:themeColor="text1"/>
          <w:lang w:val="en-US"/>
        </w:rPr>
        <w:t>fripo</w:t>
      </w:r>
      <w:r w:rsidR="00F070F4" w:rsidRPr="00D825EB">
        <w:rPr>
          <w:color w:val="000000" w:themeColor="text1"/>
        </w:rPr>
        <w:t>.ru</w:t>
      </w:r>
      <w:r w:rsidRPr="00D825EB">
        <w:rPr>
          <w:color w:val="000000" w:themeColor="text1"/>
          <w:lang w:eastAsia="ar-SA"/>
        </w:rPr>
        <w:t xml:space="preserve">. </w:t>
      </w:r>
    </w:p>
    <w:p w14:paraId="43FD7011" w14:textId="0B8FD7CB" w:rsidR="00360DE4" w:rsidRPr="00D825EB" w:rsidRDefault="00360DE4" w:rsidP="00360DE4">
      <w:pPr>
        <w:pStyle w:val="aa"/>
        <w:tabs>
          <w:tab w:val="clear" w:pos="1980"/>
        </w:tabs>
        <w:ind w:left="0" w:firstLine="709"/>
        <w:rPr>
          <w:color w:val="000000" w:themeColor="text1"/>
          <w:lang w:eastAsia="ar-SA"/>
        </w:rPr>
      </w:pPr>
      <w:bookmarkStart w:id="16" w:name="_Ref339006590"/>
      <w:bookmarkStart w:id="17" w:name="_Ref341360807"/>
      <w:r w:rsidRPr="00D825EB">
        <w:rPr>
          <w:color w:val="000000" w:themeColor="text1"/>
          <w:lang w:eastAsia="ar-SA"/>
        </w:rPr>
        <w:t xml:space="preserve">1.3.5. Изменения в извещение и документацию о закупке вносятся таким образом, чтобы со дня размещения информации </w:t>
      </w:r>
      <w:r w:rsidR="00F070F4">
        <w:rPr>
          <w:color w:val="000000" w:themeColor="text1"/>
          <w:lang w:eastAsia="ar-SA"/>
        </w:rPr>
        <w:t xml:space="preserve">на </w:t>
      </w:r>
      <w:r w:rsidR="00F070F4" w:rsidRPr="00D825EB">
        <w:rPr>
          <w:color w:val="000000" w:themeColor="text1"/>
          <w:lang w:val="en-US"/>
        </w:rPr>
        <w:t>w</w:t>
      </w:r>
      <w:r w:rsidR="00F070F4" w:rsidRPr="00D825EB">
        <w:rPr>
          <w:color w:val="000000" w:themeColor="text1"/>
        </w:rPr>
        <w:t>ww.</w:t>
      </w:r>
      <w:r w:rsidR="00F070F4">
        <w:rPr>
          <w:color w:val="000000" w:themeColor="text1"/>
          <w:lang w:val="en-US"/>
        </w:rPr>
        <w:t>fripo</w:t>
      </w:r>
      <w:r w:rsidR="00F070F4" w:rsidRPr="00D825EB">
        <w:rPr>
          <w:color w:val="000000" w:themeColor="text1"/>
        </w:rPr>
        <w:t>.ru</w:t>
      </w:r>
      <w:r w:rsidR="00F070F4" w:rsidRPr="00F070F4">
        <w:rPr>
          <w:color w:val="000000" w:themeColor="text1"/>
        </w:rPr>
        <w:t>,</w:t>
      </w:r>
      <w:r w:rsidRPr="00D825EB">
        <w:rPr>
          <w:color w:val="000000" w:themeColor="text1"/>
          <w:lang w:eastAsia="ar-SA"/>
        </w:rPr>
        <w:t xml:space="preserve"> о внесенных изменениях в извещение и документацию о закупке до окончания подачи заявок составляло не менее половины срока, определенного по конкретной закупочной процедуре. В случае внесения изменений, касающихся исключительно изменения окончания срока подачи заявок в сторону увеличения такого срока, такие изменения могут быть внесены в любое время до окончания первоначально установленного срока подачи заявок без обязательства продления этого</w:t>
      </w:r>
      <w:bookmarkEnd w:id="16"/>
      <w:r w:rsidRPr="00D825EB">
        <w:rPr>
          <w:color w:val="000000" w:themeColor="text1"/>
          <w:lang w:eastAsia="ar-SA"/>
        </w:rPr>
        <w:t xml:space="preserve"> срок на срок не менее половины, определенного по конкретной закупочной процедуре.</w:t>
      </w:r>
      <w:bookmarkEnd w:id="17"/>
    </w:p>
    <w:p w14:paraId="6CC1089A" w14:textId="340898FD" w:rsidR="00360DE4" w:rsidRPr="00D825EB" w:rsidRDefault="00360DE4" w:rsidP="00360DE4">
      <w:pPr>
        <w:pStyle w:val="20"/>
        <w:numPr>
          <w:ilvl w:val="1"/>
          <w:numId w:val="2"/>
        </w:numPr>
        <w:ind w:left="0" w:firstLine="0"/>
        <w:rPr>
          <w:b w:val="0"/>
          <w:bCs w:val="0"/>
          <w:color w:val="000000" w:themeColor="text1"/>
        </w:rPr>
      </w:pPr>
      <w:bookmarkStart w:id="18" w:name="_Toc237666732"/>
      <w:bookmarkStart w:id="19" w:name="_Toc238894044"/>
      <w:bookmarkStart w:id="20" w:name="_Toc368489938"/>
      <w:r w:rsidRPr="00D825EB">
        <w:rPr>
          <w:b w:val="0"/>
          <w:bCs w:val="0"/>
          <w:color w:val="000000" w:themeColor="text1"/>
        </w:rPr>
        <w:lastRenderedPageBreak/>
        <w:t>2. Подготовка заявки на участие в запросе предложений</w:t>
      </w:r>
      <w:bookmarkEnd w:id="18"/>
      <w:bookmarkEnd w:id="19"/>
      <w:bookmarkEnd w:id="20"/>
      <w:r w:rsidR="00520E5D">
        <w:rPr>
          <w:b w:val="0"/>
          <w:bCs w:val="0"/>
          <w:color w:val="000000" w:themeColor="text1"/>
        </w:rPr>
        <w:t xml:space="preserve"> в бумажной форме</w:t>
      </w:r>
    </w:p>
    <w:p w14:paraId="4473E046" w14:textId="1673270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21" w:name="_Toc237666733"/>
      <w:bookmarkStart w:id="22" w:name="_Toc238894045"/>
      <w:bookmarkStart w:id="23" w:name="_Toc368489939"/>
      <w:r w:rsidRPr="00D825EB">
        <w:rPr>
          <w:rFonts w:ascii="Times New Roman" w:hAnsi="Times New Roman"/>
          <w:color w:val="000000" w:themeColor="text1"/>
        </w:rPr>
        <w:t>2.1 Подача заявки на участие в запросе предложений</w:t>
      </w:r>
      <w:bookmarkEnd w:id="21"/>
      <w:bookmarkEnd w:id="22"/>
      <w:bookmarkEnd w:id="23"/>
      <w:r w:rsidR="00520E5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2C6FBFAA" w14:textId="6F202DF6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2.1.1. Участник закупки подает заявку на участие в запросе предложений по форме и в соответствии с положениями Документации о запросе предложений</w:t>
      </w:r>
      <w:r w:rsidR="00C5152D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(форма № 1, форма № 2).</w:t>
      </w:r>
    </w:p>
    <w:p w14:paraId="56189541" w14:textId="5341A0C4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  <w:sz w:val="22"/>
          <w:szCs w:val="22"/>
        </w:rPr>
      </w:pPr>
      <w:r w:rsidRPr="00D825EB">
        <w:rPr>
          <w:color w:val="000000" w:themeColor="text1"/>
        </w:rPr>
        <w:t>2.1.2. Заявка подается в письменной форме</w:t>
      </w:r>
      <w:r w:rsidR="00C5152D">
        <w:rPr>
          <w:color w:val="000000" w:themeColor="text1"/>
        </w:rPr>
        <w:t xml:space="preserve"> (на бумажном носителе)</w:t>
      </w:r>
      <w:r w:rsidRPr="00D825EB">
        <w:rPr>
          <w:color w:val="000000" w:themeColor="text1"/>
        </w:rPr>
        <w:t xml:space="preserve"> в запечатанном конверте. В случае отправки заявки посредством почты или курьерской службы необходимо на внешнем конверте курьерской службы или почты в квитанции (декларации и т.п.) указать номер запроса предложений</w:t>
      </w:r>
      <w:r w:rsidRPr="00D825EB">
        <w:rPr>
          <w:color w:val="000000" w:themeColor="text1"/>
          <w:sz w:val="22"/>
          <w:szCs w:val="22"/>
        </w:rPr>
        <w:t>.</w:t>
      </w:r>
    </w:p>
    <w:p w14:paraId="0822B6CF" w14:textId="77777777" w:rsidR="00360DE4" w:rsidRPr="00D825EB" w:rsidRDefault="00360DE4" w:rsidP="00360DE4">
      <w:pPr>
        <w:pStyle w:val="aa"/>
        <w:tabs>
          <w:tab w:val="clear" w:pos="1980"/>
        </w:tabs>
        <w:ind w:left="0" w:firstLine="709"/>
        <w:rPr>
          <w:color w:val="000000" w:themeColor="text1"/>
          <w:lang w:eastAsia="ar-SA"/>
        </w:rPr>
      </w:pPr>
      <w:r w:rsidRPr="00D825EB">
        <w:rPr>
          <w:color w:val="000000" w:themeColor="text1"/>
          <w:lang w:eastAsia="ar-SA"/>
        </w:rPr>
        <w:t>2.1.3. Перед подачей оригинал заявки должен быть надежно запечатан в конверт. Под конвертом понимается любой вид упаковки, позволяющий скрыть содержимое (конверт, бандероль, ящик и т.д.) и запечатанный/опечатанный таким образом, чтобы его нельзя было вскрыть и запечатать/опечатать повторно без заметных для глаз следов вскрытия. Приемлемый способ запечатывания/опечатывания своих конвертов участники выбирают на свое усмотрение.</w:t>
      </w:r>
    </w:p>
    <w:p w14:paraId="36CBCEA9" w14:textId="77777777" w:rsidR="00360DE4" w:rsidRPr="00D825EB" w:rsidRDefault="00360DE4" w:rsidP="00360DE4">
      <w:pPr>
        <w:pStyle w:val="aa"/>
        <w:tabs>
          <w:tab w:val="clear" w:pos="1980"/>
        </w:tabs>
        <w:ind w:left="0" w:firstLine="709"/>
        <w:rPr>
          <w:color w:val="000000" w:themeColor="text1"/>
          <w:lang w:eastAsia="ar-SA"/>
        </w:rPr>
      </w:pPr>
      <w:r w:rsidRPr="00D825EB">
        <w:rPr>
          <w:color w:val="000000" w:themeColor="text1"/>
          <w:lang w:eastAsia="ar-SA"/>
        </w:rPr>
        <w:t xml:space="preserve">2.1.4. </w:t>
      </w:r>
      <w:bookmarkStart w:id="24" w:name="_Ref338420346"/>
      <w:r w:rsidRPr="00D825EB">
        <w:rPr>
          <w:color w:val="000000" w:themeColor="text1"/>
          <w:lang w:eastAsia="ar-SA"/>
        </w:rPr>
        <w:t>На конверте указывается следующая информация:</w:t>
      </w:r>
      <w:bookmarkEnd w:id="24"/>
    </w:p>
    <w:p w14:paraId="43C3EA5C" w14:textId="77777777" w:rsidR="00360DE4" w:rsidRPr="00D825EB" w:rsidRDefault="00360DE4" w:rsidP="00360DE4">
      <w:pPr>
        <w:pStyle w:val="-6"/>
        <w:numPr>
          <w:ilvl w:val="5"/>
          <w:numId w:val="3"/>
        </w:numPr>
        <w:tabs>
          <w:tab w:val="clear" w:pos="1701"/>
          <w:tab w:val="left" w:pos="993"/>
        </w:tabs>
        <w:spacing w:line="240" w:lineRule="auto"/>
        <w:ind w:left="0" w:firstLine="709"/>
        <w:rPr>
          <w:color w:val="000000" w:themeColor="text1"/>
          <w:sz w:val="24"/>
          <w:szCs w:val="24"/>
          <w:lang w:eastAsia="ar-SA"/>
        </w:rPr>
      </w:pPr>
      <w:r w:rsidRPr="00D825EB">
        <w:rPr>
          <w:color w:val="000000" w:themeColor="text1"/>
          <w:sz w:val="24"/>
          <w:szCs w:val="24"/>
          <w:lang w:eastAsia="ar-SA"/>
        </w:rPr>
        <w:t>наименование и адрес Заказчика;</w:t>
      </w:r>
    </w:p>
    <w:p w14:paraId="4E029168" w14:textId="77777777" w:rsidR="00360DE4" w:rsidRPr="00D825EB" w:rsidRDefault="00360DE4" w:rsidP="00360DE4">
      <w:pPr>
        <w:pStyle w:val="-6"/>
        <w:numPr>
          <w:ilvl w:val="5"/>
          <w:numId w:val="3"/>
        </w:numPr>
        <w:tabs>
          <w:tab w:val="clear" w:pos="1701"/>
          <w:tab w:val="left" w:pos="993"/>
        </w:tabs>
        <w:spacing w:line="240" w:lineRule="auto"/>
        <w:ind w:left="0" w:firstLine="709"/>
        <w:rPr>
          <w:color w:val="000000" w:themeColor="text1"/>
          <w:sz w:val="24"/>
          <w:szCs w:val="24"/>
          <w:lang w:eastAsia="ar-SA"/>
        </w:rPr>
      </w:pPr>
      <w:r w:rsidRPr="00D825EB">
        <w:rPr>
          <w:color w:val="000000" w:themeColor="text1"/>
          <w:sz w:val="24"/>
          <w:szCs w:val="24"/>
          <w:lang w:eastAsia="ar-SA"/>
        </w:rPr>
        <w:t>полное наименование участника и его почтовый адрес;</w:t>
      </w:r>
    </w:p>
    <w:p w14:paraId="53910F48" w14:textId="77777777" w:rsidR="00360DE4" w:rsidRPr="00D825EB" w:rsidRDefault="00360DE4" w:rsidP="00360DE4">
      <w:pPr>
        <w:pStyle w:val="-6"/>
        <w:numPr>
          <w:ilvl w:val="5"/>
          <w:numId w:val="3"/>
        </w:numPr>
        <w:tabs>
          <w:tab w:val="clear" w:pos="1701"/>
          <w:tab w:val="left" w:pos="993"/>
        </w:tabs>
        <w:spacing w:line="240" w:lineRule="auto"/>
        <w:ind w:left="0" w:firstLine="709"/>
        <w:rPr>
          <w:color w:val="000000" w:themeColor="text1"/>
          <w:sz w:val="24"/>
          <w:szCs w:val="24"/>
          <w:lang w:eastAsia="ar-SA"/>
        </w:rPr>
      </w:pPr>
      <w:r w:rsidRPr="00D825EB">
        <w:rPr>
          <w:color w:val="000000" w:themeColor="text1"/>
          <w:sz w:val="24"/>
          <w:szCs w:val="24"/>
          <w:lang w:eastAsia="ar-SA"/>
        </w:rPr>
        <w:t>наименование запроса предложений;</w:t>
      </w:r>
    </w:p>
    <w:p w14:paraId="7F042873" w14:textId="77777777" w:rsidR="00360DE4" w:rsidRPr="00D825EB" w:rsidRDefault="00360DE4" w:rsidP="00360DE4">
      <w:pPr>
        <w:pStyle w:val="-6"/>
        <w:numPr>
          <w:ilvl w:val="5"/>
          <w:numId w:val="3"/>
        </w:numPr>
        <w:tabs>
          <w:tab w:val="clear" w:pos="1701"/>
          <w:tab w:val="left" w:pos="993"/>
        </w:tabs>
        <w:spacing w:line="240" w:lineRule="auto"/>
        <w:ind w:left="0" w:firstLine="709"/>
        <w:rPr>
          <w:color w:val="000000" w:themeColor="text1"/>
          <w:sz w:val="24"/>
          <w:szCs w:val="24"/>
          <w:lang w:eastAsia="ar-SA"/>
        </w:rPr>
      </w:pPr>
      <w:r w:rsidRPr="00D825EB">
        <w:rPr>
          <w:color w:val="000000" w:themeColor="text1"/>
          <w:sz w:val="24"/>
          <w:szCs w:val="24"/>
          <w:lang w:eastAsia="ar-SA"/>
        </w:rPr>
        <w:t>слова «НЕ ВСКРЫВАТЬ ДО «__» _______ 20___, __-__ (время местное)», указав дату и время вскрытия согласно документации о запросе предложений</w:t>
      </w:r>
    </w:p>
    <w:p w14:paraId="5D90C82D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25" w:name="_Toc237666734"/>
      <w:bookmarkStart w:id="26" w:name="_Toc238894046"/>
      <w:bookmarkStart w:id="27" w:name="_Toc368489940"/>
      <w:r w:rsidRPr="00D825EB">
        <w:rPr>
          <w:rFonts w:ascii="Times New Roman" w:hAnsi="Times New Roman"/>
          <w:color w:val="000000" w:themeColor="text1"/>
        </w:rPr>
        <w:t>2.2. Язык документов, входящих в состав заявки на участие в запросе предложений</w:t>
      </w:r>
      <w:bookmarkEnd w:id="25"/>
      <w:bookmarkEnd w:id="26"/>
      <w:bookmarkEnd w:id="27"/>
    </w:p>
    <w:p w14:paraId="165C3EB1" w14:textId="0E4B313E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2.2.1. Заявка на участие в запросе предложений</w:t>
      </w:r>
      <w:r w:rsidR="00C5152D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, все документы, входящие в состав заявки на участие в запросе предложений, запросы на разъяснение положений документации о запросе предложений, должны быть составлены на русском языке. </w:t>
      </w:r>
    </w:p>
    <w:p w14:paraId="6BDDC5B2" w14:textId="76E7A1CA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2.2.2. Использование других языков для подготовки заявки на участие в запросе предложений будет расценено </w:t>
      </w:r>
      <w:r w:rsidR="00F070F4">
        <w:rPr>
          <w:color w:val="000000" w:themeColor="text1"/>
        </w:rPr>
        <w:t>Комитетом по закупкам</w:t>
      </w:r>
      <w:r w:rsidRPr="00D825EB">
        <w:rPr>
          <w:color w:val="000000" w:themeColor="text1"/>
        </w:rPr>
        <w:t xml:space="preserve"> как несоответствие заявки на участие в запросе предложений требованиям, установленным документацией о запросе предложений.</w:t>
      </w:r>
    </w:p>
    <w:p w14:paraId="35F61CC0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2.2.3. Входящие в заявки на участие в запросе предложений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</w:t>
      </w:r>
    </w:p>
    <w:p w14:paraId="3DB9B88F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2.2.4. Наличие противоречий между оригиналом и переводом, которые изменяют смысл оригинала, может быть расценено закупочной комиссией как несоответствие заявки на участие в запросе предложений требованиям, установленным документацией о запросе предложений.</w:t>
      </w:r>
    </w:p>
    <w:p w14:paraId="18EA1261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28" w:name="_Toc237666735"/>
      <w:bookmarkStart w:id="29" w:name="_Toc238894047"/>
      <w:bookmarkStart w:id="30" w:name="_Toc368489941"/>
      <w:r w:rsidRPr="00D825EB">
        <w:rPr>
          <w:rFonts w:ascii="Times New Roman" w:hAnsi="Times New Roman"/>
          <w:color w:val="000000" w:themeColor="text1"/>
        </w:rPr>
        <w:t>2.3. Требования к содержанию документов, входящих в состав заявки на участие в запросе предложений</w:t>
      </w:r>
      <w:bookmarkEnd w:id="28"/>
      <w:bookmarkEnd w:id="29"/>
      <w:bookmarkEnd w:id="30"/>
    </w:p>
    <w:p w14:paraId="66CFD134" w14:textId="5D69E5C9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2.3.1. Заявка на участие в запросе предложений</w:t>
      </w:r>
      <w:r w:rsidR="00FB648F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, которую подает участник закупки, должна быть подготовлена в соответствии с положениями настоящей Документации о запросе предложений и содержать: </w:t>
      </w:r>
    </w:p>
    <w:p w14:paraId="4D999A0C" w14:textId="2C7C680E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bookmarkStart w:id="31" w:name="_Toc237666736"/>
      <w:bookmarkStart w:id="32" w:name="_Toc238894048"/>
      <w:r w:rsidRPr="00D825EB">
        <w:rPr>
          <w:color w:val="000000" w:themeColor="text1"/>
        </w:rPr>
        <w:t xml:space="preserve">1) сведения и документы об участнике закупки, подавшем такую заявку </w:t>
      </w:r>
      <w:r w:rsidR="00C10918" w:rsidRPr="00D825EB">
        <w:rPr>
          <w:color w:val="000000" w:themeColor="text1"/>
        </w:rPr>
        <w:t xml:space="preserve">- </w:t>
      </w:r>
      <w:r w:rsidR="00C10918" w:rsidRPr="00D825EB">
        <w:rPr>
          <w:color w:val="000000" w:themeColor="text1"/>
          <w:lang w:eastAsia="en-US"/>
        </w:rPr>
        <w:t>наименование</w:t>
      </w:r>
      <w:r w:rsidRPr="00D825EB">
        <w:rPr>
          <w:color w:val="000000" w:themeColor="text1"/>
          <w:lang w:eastAsia="en-US"/>
        </w:rPr>
        <w:t xml:space="preserve"> и почтовый адрес участника закупки, банковские реквизиты, ИНН и согласие поставить товар, выполнить работу/оказать услугу на условиях, указанных в извещении о проведении запроса предложений и документации о запросе предложений, согласно форме № 3;</w:t>
      </w:r>
    </w:p>
    <w:p w14:paraId="18B79641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2) </w:t>
      </w:r>
      <w:r w:rsidRPr="00D825EB">
        <w:rPr>
          <w:color w:val="000000" w:themeColor="text1"/>
          <w:lang w:eastAsia="en-US"/>
        </w:rPr>
        <w:t>предложение о качестве товара, работ, услуг и иные предложения об условиях исполнения договора, в том числе предложение о цене договора, о цене единицы товара, Заказчиком указаны в документации о проведении запроса предложений начальная (максимальная) цена договора, а также начальная (максимальная) цена единицы товара</w:t>
      </w:r>
      <w:r w:rsidRPr="00D825EB">
        <w:rPr>
          <w:color w:val="000000" w:themeColor="text1"/>
        </w:rPr>
        <w:t>.</w:t>
      </w:r>
    </w:p>
    <w:p w14:paraId="560BF190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Также копии документов:</w:t>
      </w:r>
    </w:p>
    <w:p w14:paraId="233EF2C3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  <w:lang w:eastAsia="en-US"/>
        </w:rPr>
      </w:pPr>
      <w:r w:rsidRPr="00D825EB">
        <w:rPr>
          <w:color w:val="000000" w:themeColor="text1"/>
          <w:lang w:eastAsia="en-US"/>
        </w:rPr>
        <w:t xml:space="preserve">3) копия, </w:t>
      </w:r>
      <w:r w:rsidRPr="00D825EB">
        <w:rPr>
          <w:color w:val="000000" w:themeColor="text1"/>
        </w:rPr>
        <w:t>заверенная подписью руководителя участника,</w:t>
      </w:r>
      <w:r w:rsidRPr="00D825EB">
        <w:rPr>
          <w:color w:val="000000" w:themeColor="text1"/>
          <w:lang w:eastAsia="en-US"/>
        </w:rPr>
        <w:t xml:space="preserve"> полученной не ранее чем за месяц до дня размещения на официальном сайте, извещения о проведении запроса предложений и документации о запросе предложений выписки из единого государственного реестра юридических лиц (для юридических лиц), копия полученной не ранее чем за месяц до дня размещения на </w:t>
      </w:r>
      <w:r w:rsidRPr="00D825EB">
        <w:rPr>
          <w:color w:val="000000" w:themeColor="text1"/>
          <w:lang w:eastAsia="en-US"/>
        </w:rPr>
        <w:lastRenderedPageBreak/>
        <w:t>официальном сайте извещения о проведении запроса предложений и документации о запросе предложений выписки из единого государственного реестра индивидуальных предпринимателей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месяц до дня размещения на официальном сайте, извещения о проведении запроса предложений и документации о запросе предложений;</w:t>
      </w:r>
    </w:p>
    <w:p w14:paraId="40F3E753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  <w:lang w:eastAsia="en-US"/>
        </w:rPr>
      </w:pPr>
      <w:r w:rsidRPr="00D825EB">
        <w:rPr>
          <w:color w:val="000000" w:themeColor="text1"/>
          <w:lang w:eastAsia="en-US"/>
        </w:rPr>
        <w:t xml:space="preserve">4) копии документа, </w:t>
      </w:r>
      <w:r w:rsidRPr="00D825EB">
        <w:rPr>
          <w:color w:val="000000" w:themeColor="text1"/>
        </w:rPr>
        <w:t>заверенная подписью руководителя участника,</w:t>
      </w:r>
      <w:r w:rsidRPr="00D825EB">
        <w:rPr>
          <w:color w:val="000000" w:themeColor="text1"/>
          <w:lang w:eastAsia="en-US"/>
        </w:rPr>
        <w:t xml:space="preserve">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к заявке на участие в запросе предложений должна прилагаться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лицом. В случае, если указанная доверенность подписана лицом, уполномоченным руководителем участника закупки, заявка на участие в запросе предложений должна содержать также копию документа, подтверждающего полномочия такого лица;</w:t>
      </w:r>
    </w:p>
    <w:p w14:paraId="67FE35BD" w14:textId="77777777" w:rsidR="00360DE4" w:rsidRPr="00D825EB" w:rsidRDefault="00360DE4" w:rsidP="00360DE4">
      <w:pPr>
        <w:ind w:firstLine="567"/>
        <w:jc w:val="both"/>
        <w:rPr>
          <w:color w:val="000000" w:themeColor="text1"/>
        </w:rPr>
      </w:pPr>
      <w:r w:rsidRPr="00D825EB">
        <w:rPr>
          <w:color w:val="000000" w:themeColor="text1"/>
        </w:rPr>
        <w:t>5) заверенная подписью руководителя участника и скрепленная его печатью копия свидетельство о постановке юридического лица на учет в налоговом органе; заверенная подписью руководителя контрагента и скрепленная его печатью копия свидетельства о государственной регистрации юридического лица либо о внесении сведений в Единый государственный реестр юридических лиц о юридическом лице, зарегистрированном до 1 июля 2002 года.</w:t>
      </w:r>
    </w:p>
    <w:p w14:paraId="1E6084A8" w14:textId="77777777" w:rsidR="00360DE4" w:rsidRPr="00D825EB" w:rsidRDefault="00360DE4" w:rsidP="00360DE4">
      <w:pPr>
        <w:ind w:right="57" w:firstLine="567"/>
        <w:jc w:val="both"/>
        <w:rPr>
          <w:bCs/>
          <w:color w:val="000000" w:themeColor="text1"/>
          <w:lang w:eastAsia="ru-RU"/>
        </w:rPr>
      </w:pPr>
      <w:r w:rsidRPr="00D825EB">
        <w:rPr>
          <w:color w:val="000000" w:themeColor="text1"/>
        </w:rPr>
        <w:t>6)</w:t>
      </w:r>
      <w:r w:rsidRPr="00D825EB">
        <w:rPr>
          <w:color w:val="000000" w:themeColor="text1"/>
          <w:lang w:eastAsia="en-US"/>
        </w:rPr>
        <w:t xml:space="preserve"> </w:t>
      </w:r>
      <w:r w:rsidRPr="00D825EB">
        <w:rPr>
          <w:color w:val="000000" w:themeColor="text1"/>
        </w:rPr>
        <w:t>заверенная подписью руководителя участника и скрепленная его печатью копия Устава в последней редакции со всеми изменениями и дополнениями (все листы, включая последний, с отметкой налоговой инспекции о проведенной регистрации)</w:t>
      </w:r>
      <w:r w:rsidRPr="00D825EB">
        <w:rPr>
          <w:color w:val="000000" w:themeColor="text1"/>
          <w:lang w:eastAsia="en-US"/>
        </w:rPr>
        <w:t>.</w:t>
      </w:r>
    </w:p>
    <w:p w14:paraId="77CDD135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  <w:lang w:eastAsia="en-US"/>
        </w:rPr>
      </w:pPr>
      <w:r w:rsidRPr="00D825EB">
        <w:rPr>
          <w:color w:val="000000" w:themeColor="text1"/>
          <w:lang w:eastAsia="en-US"/>
        </w:rPr>
        <w:t xml:space="preserve">7) документы, подтверждающие наличие у участников закупки производственных мощностей, технологического оборудования, финансовых и трудовых ресурсов, необходимых для выполнения работ, оказания услуг, являющихся предметом закупки, если такое требование установлено </w:t>
      </w:r>
      <w:r w:rsidRPr="00D825EB">
        <w:rPr>
          <w:color w:val="000000" w:themeColor="text1"/>
        </w:rPr>
        <w:t>настоящей Документацией о запросе предложений</w:t>
      </w:r>
      <w:r w:rsidRPr="00D825EB">
        <w:rPr>
          <w:color w:val="000000" w:themeColor="text1"/>
          <w:lang w:eastAsia="en-US"/>
        </w:rPr>
        <w:t>.</w:t>
      </w:r>
    </w:p>
    <w:p w14:paraId="2DDFD697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  <w:lang w:eastAsia="en-US"/>
        </w:rPr>
      </w:pPr>
      <w:r w:rsidRPr="00D825EB">
        <w:rPr>
          <w:color w:val="000000" w:themeColor="text1"/>
          <w:lang w:eastAsia="en-US"/>
        </w:rPr>
        <w:t>8)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товара, выполнение работ, оказание услуг, являющихся предметом договора, или внесение денежных средств в качестве обеспечения исполнения договора являются крупной сделкой;</w:t>
      </w:r>
    </w:p>
    <w:p w14:paraId="7F382DE7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9) </w:t>
      </w:r>
      <w:r w:rsidRPr="00D825EB">
        <w:rPr>
          <w:bCs/>
          <w:color w:val="000000" w:themeColor="text1"/>
          <w:lang w:eastAsia="ru-RU"/>
        </w:rPr>
        <w:t>бухгалтерский баланс Участника закупочных процедур за прошедший отчетный период;</w:t>
      </w:r>
    </w:p>
    <w:p w14:paraId="2945E8F6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10) любые другие документы на усмотрение участника закупки.</w:t>
      </w:r>
    </w:p>
    <w:p w14:paraId="7A06EA86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Обязательными для заполнения являются формы №№1-4 (Приложения к настоящей Документации о закупке).</w:t>
      </w:r>
    </w:p>
    <w:p w14:paraId="7660099E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33" w:name="_Toc368489942"/>
      <w:r w:rsidRPr="00D825EB">
        <w:rPr>
          <w:rFonts w:ascii="Times New Roman" w:hAnsi="Times New Roman"/>
          <w:color w:val="000000" w:themeColor="text1"/>
        </w:rPr>
        <w:t xml:space="preserve">2.4. Предложение о цене </w:t>
      </w:r>
      <w:bookmarkEnd w:id="31"/>
      <w:bookmarkEnd w:id="32"/>
      <w:r w:rsidRPr="00D825EB">
        <w:rPr>
          <w:rFonts w:ascii="Times New Roman" w:hAnsi="Times New Roman"/>
          <w:color w:val="000000" w:themeColor="text1"/>
        </w:rPr>
        <w:t>договора и валюта заявки на участие в запросе предложений</w:t>
      </w:r>
      <w:bookmarkEnd w:id="33"/>
    </w:p>
    <w:p w14:paraId="5D5DE4D0" w14:textId="0A8B68A2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2.4.1. Цена договора (цена единицы товара, работы, услуги</w:t>
      </w:r>
      <w:r w:rsidR="00D95E8B" w:rsidRPr="00D825EB">
        <w:rPr>
          <w:color w:val="000000" w:themeColor="text1"/>
        </w:rPr>
        <w:t>), предлагаемая</w:t>
      </w:r>
      <w:r w:rsidRPr="00D825EB">
        <w:rPr>
          <w:color w:val="000000" w:themeColor="text1"/>
        </w:rPr>
        <w:t xml:space="preserve"> участником закупки в заявке на участие в запросе предложений</w:t>
      </w:r>
      <w:r w:rsidR="00FB648F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, не должна превышать начальную (максимальную) цену договора, указанную настоящей Документацией о запросе </w:t>
      </w:r>
      <w:r w:rsidR="00D95E8B" w:rsidRPr="00D825EB">
        <w:rPr>
          <w:color w:val="000000" w:themeColor="text1"/>
        </w:rPr>
        <w:t>предложений или</w:t>
      </w:r>
      <w:r w:rsidRPr="00D825EB">
        <w:rPr>
          <w:color w:val="000000" w:themeColor="text1"/>
        </w:rPr>
        <w:t xml:space="preserve"> соответственно начальную (максимальную) цену единицы товара, работы, услуги, указанную настоящей Документацией о запросе предложений. </w:t>
      </w:r>
    </w:p>
    <w:p w14:paraId="761FE77C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2.4.2. Все налоги, пошлины и прочие сборы, которые поставщик (исполнитель, подрядчик) по договору должен оплачивать в соответствии с условиями договора, с порядком формирования цены договора, указанным в настоящей Документацией о запросе предложений, или на иных основаниях, должны быть включены в цену договора, предлагаемую участником закупки в заявке на участие в запросе предложений.</w:t>
      </w:r>
    </w:p>
    <w:p w14:paraId="41007DC7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lastRenderedPageBreak/>
        <w:t>2.4.3. Неучтенные затраты поставщика, исполнителя, подрядчика по договору, связанные с исполнением договора, но не включенные в предлагаемую цену договора, не подлежат оплате Заказчиком.</w:t>
      </w:r>
    </w:p>
    <w:p w14:paraId="4AE60D57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2.4.4. Предложение о цене договора и сроках оплаты подается участником закупки в заявке на участие в запросе предложений по форме, приведенной в разделе «Формы документации о запросе предложений» настоящей документации о запросе предложений, и должно быть выражено в валюте, указанной в настоящей Документацией о запросе предложений.</w:t>
      </w:r>
    </w:p>
    <w:p w14:paraId="769A9878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34" w:name="_Toc237666737"/>
      <w:bookmarkStart w:id="35" w:name="_Toc238894049"/>
      <w:bookmarkStart w:id="36" w:name="_Toc368489943"/>
      <w:r w:rsidRPr="00D825EB">
        <w:rPr>
          <w:rFonts w:ascii="Times New Roman" w:hAnsi="Times New Roman"/>
          <w:color w:val="000000" w:themeColor="text1"/>
        </w:rPr>
        <w:t xml:space="preserve">2.5. Требования к описанию </w:t>
      </w:r>
      <w:bookmarkEnd w:id="34"/>
      <w:bookmarkEnd w:id="35"/>
      <w:r w:rsidRPr="00D825EB">
        <w:rPr>
          <w:rFonts w:ascii="Times New Roman" w:hAnsi="Times New Roman"/>
          <w:color w:val="000000" w:themeColor="text1"/>
        </w:rPr>
        <w:t xml:space="preserve">участниками закупки </w:t>
      </w:r>
      <w:bookmarkEnd w:id="36"/>
      <w:r w:rsidRPr="00D825EB">
        <w:rPr>
          <w:rFonts w:ascii="Times New Roman" w:hAnsi="Times New Roman"/>
          <w:color w:val="000000" w:themeColor="text1"/>
        </w:rPr>
        <w:t>поставляемого товара (выполняемых работ, оказываемых услуг)</w:t>
      </w:r>
    </w:p>
    <w:p w14:paraId="23D839F1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2.5.1. Описание участниками закупки поставляемого товара (выполняемых работ, оказываемых услуг), которые является предметом закупки, количественных и качественных характеристик, осуществляются по форме, приведенной в разделе «Формы документации о запросе предложений» настоящей документации о запросе предложений.</w:t>
      </w:r>
    </w:p>
    <w:p w14:paraId="3933A041" w14:textId="376CF085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r w:rsidRPr="00D825EB">
        <w:rPr>
          <w:rFonts w:ascii="Times New Roman" w:hAnsi="Times New Roman"/>
          <w:color w:val="000000" w:themeColor="text1"/>
        </w:rPr>
        <w:t xml:space="preserve">2.6. </w:t>
      </w:r>
      <w:bookmarkStart w:id="37" w:name="_Toc368489944"/>
      <w:r w:rsidRPr="00D825EB">
        <w:rPr>
          <w:rFonts w:ascii="Times New Roman" w:hAnsi="Times New Roman"/>
          <w:color w:val="000000" w:themeColor="text1"/>
        </w:rPr>
        <w:t>Требования к содержанию, форме, оформлению и составу заявки на участие в запросе предложений</w:t>
      </w:r>
      <w:bookmarkEnd w:id="37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0C979EF4" w14:textId="5E056C71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2.6.1. Заявка на участие в запросе предложений</w:t>
      </w:r>
      <w:r w:rsidR="00B02386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должна быть оформлена и подана по форме, установленной настоящей Документацией о запросе предложений и должна содержать документы, предусмотренные настоящей Документацией о запросе предложений.</w:t>
      </w:r>
    </w:p>
    <w:p w14:paraId="2FB9B91A" w14:textId="4E702727" w:rsidR="00360DE4" w:rsidRPr="00D825EB" w:rsidRDefault="00360DE4" w:rsidP="00360DE4">
      <w:pPr>
        <w:pStyle w:val="20"/>
        <w:numPr>
          <w:ilvl w:val="1"/>
          <w:numId w:val="2"/>
        </w:numPr>
        <w:ind w:left="0" w:firstLine="0"/>
        <w:rPr>
          <w:b w:val="0"/>
          <w:bCs w:val="0"/>
          <w:color w:val="000000" w:themeColor="text1"/>
        </w:rPr>
      </w:pPr>
      <w:bookmarkStart w:id="38" w:name="_Toc237666739"/>
      <w:bookmarkStart w:id="39" w:name="_Toc238894051"/>
      <w:bookmarkStart w:id="40" w:name="_Toc368489945"/>
      <w:r w:rsidRPr="00D825EB">
        <w:rPr>
          <w:b w:val="0"/>
          <w:bCs w:val="0"/>
          <w:color w:val="000000" w:themeColor="text1"/>
        </w:rPr>
        <w:t>3. Подача заявки на участие в запросе предложений</w:t>
      </w:r>
      <w:bookmarkEnd w:id="38"/>
      <w:bookmarkEnd w:id="39"/>
      <w:bookmarkEnd w:id="40"/>
      <w:r w:rsidR="00B02386">
        <w:rPr>
          <w:b w:val="0"/>
          <w:bCs w:val="0"/>
          <w:color w:val="000000" w:themeColor="text1"/>
        </w:rPr>
        <w:t xml:space="preserve"> в бумажной форме</w:t>
      </w:r>
    </w:p>
    <w:p w14:paraId="02FEF8B6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41" w:name="_Toc237666740"/>
      <w:bookmarkStart w:id="42" w:name="_Toc238894052"/>
      <w:bookmarkStart w:id="43" w:name="_Toc368489946"/>
      <w:r w:rsidRPr="00D825EB">
        <w:rPr>
          <w:rFonts w:ascii="Times New Roman" w:hAnsi="Times New Roman"/>
          <w:color w:val="000000" w:themeColor="text1"/>
        </w:rPr>
        <w:t>3.1. Место, дата начала и окончания срока подачи заявок на участие в запросе предложений</w:t>
      </w:r>
      <w:bookmarkEnd w:id="41"/>
      <w:bookmarkEnd w:id="42"/>
      <w:bookmarkEnd w:id="43"/>
    </w:p>
    <w:p w14:paraId="0A97FE91" w14:textId="27A0BDF9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3.1.1. Заявки на участие в запросе предложений подаются </w:t>
      </w:r>
      <w:r w:rsidR="00FB648F" w:rsidRPr="00D825EB">
        <w:rPr>
          <w:color w:val="000000" w:themeColor="text1"/>
        </w:rPr>
        <w:t>на условиях,</w:t>
      </w:r>
      <w:r w:rsidRPr="00D825EB">
        <w:rPr>
          <w:color w:val="000000" w:themeColor="text1"/>
        </w:rPr>
        <w:t xml:space="preserve"> указанных в настоящей Документацией о запросе предложений</w:t>
      </w:r>
      <w:r w:rsidR="00FB648F">
        <w:rPr>
          <w:color w:val="000000" w:themeColor="text1"/>
        </w:rPr>
        <w:t xml:space="preserve"> в бумажной</w:t>
      </w:r>
      <w:r w:rsidR="00DA56CA">
        <w:rPr>
          <w:color w:val="000000" w:themeColor="text1"/>
        </w:rPr>
        <w:t xml:space="preserve"> форме</w:t>
      </w:r>
      <w:r w:rsidRPr="00D825EB">
        <w:rPr>
          <w:color w:val="000000" w:themeColor="text1"/>
        </w:rPr>
        <w:t>.</w:t>
      </w:r>
    </w:p>
    <w:p w14:paraId="040DA6BF" w14:textId="759E0D56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3.1.2. Дата начала подачи заявок на участие в запросе предложений и день окончания подачи заявок на участие в запросе предложений указаны в настоящей Документаци</w:t>
      </w:r>
      <w:r w:rsidR="00DA56CA">
        <w:rPr>
          <w:color w:val="000000" w:themeColor="text1"/>
        </w:rPr>
        <w:t>и</w:t>
      </w:r>
      <w:r w:rsidRPr="00D825EB">
        <w:rPr>
          <w:color w:val="000000" w:themeColor="text1"/>
        </w:rPr>
        <w:t xml:space="preserve"> о запросе предложений.</w:t>
      </w:r>
    </w:p>
    <w:p w14:paraId="1AC29BFC" w14:textId="5DD71E1A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44" w:name="_Toc237666741"/>
      <w:bookmarkStart w:id="45" w:name="_Toc238894053"/>
      <w:bookmarkStart w:id="46" w:name="_Toc368489947"/>
      <w:r w:rsidRPr="00D825EB">
        <w:rPr>
          <w:rFonts w:ascii="Times New Roman" w:hAnsi="Times New Roman"/>
          <w:color w:val="000000" w:themeColor="text1"/>
        </w:rPr>
        <w:t>3.2. Порядок подачи заявок на участие в запросе предложений</w:t>
      </w:r>
      <w:bookmarkEnd w:id="44"/>
      <w:bookmarkEnd w:id="45"/>
      <w:bookmarkEnd w:id="46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36E6DC61" w14:textId="2138F4F0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bookmarkStart w:id="47" w:name="_Toc237666742"/>
      <w:bookmarkStart w:id="48" w:name="_Toc238894054"/>
      <w:r w:rsidRPr="00D825EB">
        <w:rPr>
          <w:color w:val="000000" w:themeColor="text1"/>
        </w:rPr>
        <w:t xml:space="preserve">3.2.1. Для участия в запросе предложений участник закупки подает заявку на участие в запросе предложений в срок и </w:t>
      </w:r>
      <w:r w:rsidR="001121EC">
        <w:rPr>
          <w:color w:val="000000" w:themeColor="text1"/>
        </w:rPr>
        <w:t xml:space="preserve">в </w:t>
      </w:r>
      <w:r w:rsidRPr="00D825EB">
        <w:rPr>
          <w:color w:val="000000" w:themeColor="text1"/>
        </w:rPr>
        <w:t>порядке, установленном настоящей Документацией о запросе предложений</w:t>
      </w:r>
      <w:r w:rsidR="001121EC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>.</w:t>
      </w:r>
    </w:p>
    <w:p w14:paraId="51A15346" w14:textId="1A8F14FE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3.2.2. Подавая заявку на участие в запросе предложений, участник закупки подтверждает то, что товары (работы, услуги), предлагаемые им, соответствуют требованиям, изложенным в извещении о проведении запроса предложений и документации о запросе предложений, а также подтверждает свое согласие поставить товар/выполнить работу/оказать услугу в соответствии с требованиями, установленными в извещении о проведении запроса предложений </w:t>
      </w:r>
      <w:r w:rsidR="00B02386" w:rsidRPr="00D825EB">
        <w:rPr>
          <w:color w:val="000000" w:themeColor="text1"/>
        </w:rPr>
        <w:t>и документации</w:t>
      </w:r>
      <w:r w:rsidRPr="00D825EB">
        <w:rPr>
          <w:color w:val="000000" w:themeColor="text1"/>
        </w:rPr>
        <w:t xml:space="preserve"> о запросе предложений</w:t>
      </w:r>
      <w:r w:rsidR="001121EC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>.</w:t>
      </w:r>
    </w:p>
    <w:p w14:paraId="35047CB2" w14:textId="59F457F2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49" w:name="_Toc368489948"/>
      <w:r w:rsidRPr="00D825EB">
        <w:rPr>
          <w:rFonts w:ascii="Times New Roman" w:hAnsi="Times New Roman"/>
          <w:color w:val="000000" w:themeColor="text1"/>
        </w:rPr>
        <w:t>3.3. Порядок и срок внесения изменений в заявки</w:t>
      </w:r>
      <w:bookmarkEnd w:id="47"/>
      <w:r w:rsidRPr="00D825EB">
        <w:rPr>
          <w:rFonts w:ascii="Times New Roman" w:hAnsi="Times New Roman"/>
          <w:color w:val="000000" w:themeColor="text1"/>
        </w:rPr>
        <w:t xml:space="preserve"> на участие в запросе предложений</w:t>
      </w:r>
      <w:bookmarkEnd w:id="48"/>
      <w:bookmarkEnd w:id="49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08309175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bookmarkStart w:id="50" w:name="_Toc238894055"/>
      <w:r w:rsidRPr="00D825EB">
        <w:rPr>
          <w:color w:val="000000" w:themeColor="text1"/>
        </w:rPr>
        <w:t>3.3.1. Участник закупки вправе внести изменения в поданную заявку на участие в запросе предложений не позднее окончания срока подачи заявок.</w:t>
      </w:r>
    </w:p>
    <w:p w14:paraId="4A48F258" w14:textId="71639D3C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3.3.2. Для внесения изменений в заявку на участие в запросе </w:t>
      </w:r>
      <w:r w:rsidR="00C10918" w:rsidRPr="00D825EB">
        <w:rPr>
          <w:color w:val="000000" w:themeColor="text1"/>
        </w:rPr>
        <w:t>предложений участник</w:t>
      </w:r>
      <w:r w:rsidRPr="00D825EB">
        <w:rPr>
          <w:color w:val="000000" w:themeColor="text1"/>
        </w:rPr>
        <w:t xml:space="preserve"> закупки, подавший такую заявку, должен отозвать поданную заявку и подать новую заявку на участие в запросе предложений с необходимыми изменениями.</w:t>
      </w:r>
    </w:p>
    <w:p w14:paraId="6B8606B0" w14:textId="594FA28F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51" w:name="_Toc368489949"/>
      <w:r w:rsidRPr="00D825EB">
        <w:rPr>
          <w:rFonts w:ascii="Times New Roman" w:hAnsi="Times New Roman"/>
          <w:color w:val="000000" w:themeColor="text1"/>
        </w:rPr>
        <w:t>3.4. Порядок и срок отзыва заявок на участие в запросе предложений</w:t>
      </w:r>
      <w:bookmarkEnd w:id="50"/>
      <w:bookmarkEnd w:id="51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0FBB7D49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3.4.1. Участник закупки вправе отозвать заявку на участие в запросе предложений не позднее окончания срока подачи заявок. </w:t>
      </w:r>
    </w:p>
    <w:p w14:paraId="26C20A00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3.4.2. Для отзыва заявки на участие в запросе предложений участник закупки направляет Заказчику уведомление об отзыве своей заявки. Уведомление должно быть подписано лицом, уполномоченным на совершение таких действий от имени участника.</w:t>
      </w:r>
    </w:p>
    <w:p w14:paraId="7D06697A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3.4.3. Заявки, отозванные не позднее окончания срока подачи заявок, возвращаются </w:t>
      </w:r>
      <w:r w:rsidRPr="00D825EB">
        <w:rPr>
          <w:color w:val="000000" w:themeColor="text1"/>
        </w:rPr>
        <w:lastRenderedPageBreak/>
        <w:t>участникам закупки.</w:t>
      </w:r>
    </w:p>
    <w:p w14:paraId="7A097875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3.4.4. После окончания срока подачи заявок на участие в запросе предложений, отзыв заявок на участие в запросе предложений не допускается.</w:t>
      </w:r>
    </w:p>
    <w:p w14:paraId="585F2C8B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3.4.5. В случае поступления двух заявок от одного участника данные заявки не рассматриваются.</w:t>
      </w:r>
    </w:p>
    <w:p w14:paraId="563CBD11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52" w:name="_Toc237666743"/>
      <w:bookmarkStart w:id="53" w:name="_Toc238894056"/>
      <w:bookmarkStart w:id="54" w:name="_Toc368489950"/>
      <w:r w:rsidRPr="00D825EB">
        <w:rPr>
          <w:rFonts w:ascii="Times New Roman" w:hAnsi="Times New Roman"/>
          <w:color w:val="000000" w:themeColor="text1"/>
        </w:rPr>
        <w:t>3.5. Заявки на участие в запросе предложений, поданные с опозданием</w:t>
      </w:r>
      <w:bookmarkEnd w:id="52"/>
      <w:bookmarkEnd w:id="53"/>
      <w:bookmarkEnd w:id="54"/>
    </w:p>
    <w:p w14:paraId="732E1694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3.5.1. После дня и времени окончания срока подачи заявок на участие в запросе предложений поданные заявки не рассматриваются.</w:t>
      </w:r>
    </w:p>
    <w:p w14:paraId="4A253110" w14:textId="77777777" w:rsidR="00360DE4" w:rsidRPr="00D825EB" w:rsidRDefault="00360DE4" w:rsidP="00360DE4">
      <w:pPr>
        <w:pStyle w:val="20"/>
        <w:numPr>
          <w:ilvl w:val="1"/>
          <w:numId w:val="2"/>
        </w:numPr>
        <w:ind w:left="0" w:firstLine="0"/>
        <w:jc w:val="both"/>
        <w:rPr>
          <w:b w:val="0"/>
          <w:bCs w:val="0"/>
          <w:color w:val="000000" w:themeColor="text1"/>
        </w:rPr>
      </w:pPr>
      <w:bookmarkStart w:id="55" w:name="_Toc237666748"/>
      <w:bookmarkStart w:id="56" w:name="_Toc238894060"/>
      <w:bookmarkStart w:id="57" w:name="_Toc368489951"/>
      <w:r w:rsidRPr="00D825EB">
        <w:rPr>
          <w:b w:val="0"/>
          <w:bCs w:val="0"/>
          <w:color w:val="000000" w:themeColor="text1"/>
        </w:rPr>
        <w:t xml:space="preserve">4. </w:t>
      </w:r>
      <w:bookmarkEnd w:id="55"/>
      <w:bookmarkEnd w:id="56"/>
      <w:bookmarkEnd w:id="57"/>
      <w:r w:rsidR="00AC0A3D" w:rsidRPr="00D825EB">
        <w:rPr>
          <w:b w:val="0"/>
          <w:bCs w:val="0"/>
          <w:color w:val="000000" w:themeColor="text1"/>
        </w:rPr>
        <w:t>Критерии оценки и сопоставления заявок. Порядок оценки и сопоставления заявок на участие в закупке в форме запроса предложений.</w:t>
      </w:r>
    </w:p>
    <w:p w14:paraId="0FD8120D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58" w:name="_Toc237666749"/>
      <w:bookmarkStart w:id="59" w:name="_Toc238894061"/>
      <w:bookmarkStart w:id="60" w:name="_Toc368489952"/>
      <w:r w:rsidRPr="00D825EB">
        <w:rPr>
          <w:rFonts w:ascii="Times New Roman" w:hAnsi="Times New Roman"/>
          <w:color w:val="000000" w:themeColor="text1"/>
        </w:rPr>
        <w:t xml:space="preserve">4.1. </w:t>
      </w:r>
      <w:bookmarkEnd w:id="58"/>
      <w:bookmarkEnd w:id="59"/>
      <w:bookmarkEnd w:id="60"/>
      <w:r w:rsidRPr="00D825EB">
        <w:rPr>
          <w:rFonts w:ascii="Times New Roman" w:hAnsi="Times New Roman"/>
          <w:color w:val="000000" w:themeColor="text1"/>
        </w:rPr>
        <w:t>Сопоставление и оценка заявок</w:t>
      </w:r>
    </w:p>
    <w:p w14:paraId="6F392B07" w14:textId="46EB479E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4.1.1. Сопоставление и оценку заявок осуществляет </w:t>
      </w:r>
      <w:r w:rsidR="00C10918">
        <w:rPr>
          <w:color w:val="000000" w:themeColor="text1"/>
        </w:rPr>
        <w:t>Комитет по закупкам</w:t>
      </w:r>
      <w:r w:rsidRPr="00D825EB">
        <w:rPr>
          <w:color w:val="000000" w:themeColor="text1"/>
        </w:rPr>
        <w:t xml:space="preserve">. Он вправе привлекать к данному процессу экспертов и любых других лиц, которых сочтет необходимыми. </w:t>
      </w:r>
    </w:p>
    <w:p w14:paraId="7F348F1F" w14:textId="77777777" w:rsidR="00360DE4" w:rsidRPr="00D825EB" w:rsidRDefault="00360DE4" w:rsidP="00360DE4">
      <w:pPr>
        <w:pStyle w:val="3"/>
        <w:numPr>
          <w:ilvl w:val="0"/>
          <w:numId w:val="0"/>
        </w:numPr>
        <w:tabs>
          <w:tab w:val="left" w:pos="0"/>
        </w:tabs>
        <w:ind w:left="567"/>
        <w:rPr>
          <w:color w:val="000000" w:themeColor="text1"/>
          <w:sz w:val="24"/>
          <w:szCs w:val="24"/>
        </w:rPr>
      </w:pPr>
      <w:r w:rsidRPr="00D825EB">
        <w:rPr>
          <w:color w:val="000000" w:themeColor="text1"/>
          <w:sz w:val="24"/>
          <w:szCs w:val="24"/>
        </w:rPr>
        <w:t>Оценка заявок производится в следующем порядке:</w:t>
      </w:r>
    </w:p>
    <w:p w14:paraId="1E63818A" w14:textId="03D7FAD5" w:rsidR="00360DE4" w:rsidRPr="00D825EB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360DE4" w:rsidRPr="00D825EB">
        <w:rPr>
          <w:color w:val="000000" w:themeColor="text1"/>
          <w:sz w:val="24"/>
          <w:szCs w:val="24"/>
        </w:rPr>
        <w:t>проведение отборочной стадии;</w:t>
      </w:r>
    </w:p>
    <w:p w14:paraId="6A6D468C" w14:textId="1916068F" w:rsidR="00360DE4" w:rsidRPr="00D825EB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360DE4" w:rsidRPr="00D825EB">
        <w:rPr>
          <w:color w:val="000000" w:themeColor="text1"/>
          <w:sz w:val="24"/>
          <w:szCs w:val="24"/>
        </w:rPr>
        <w:t>проведение оценочной стадии.</w:t>
      </w:r>
    </w:p>
    <w:p w14:paraId="7D386AA2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4.1.2. </w:t>
      </w:r>
      <w:r w:rsidRPr="00D825EB">
        <w:rPr>
          <w:b/>
          <w:color w:val="000000" w:themeColor="text1"/>
        </w:rPr>
        <w:t>Отборочная стадия</w:t>
      </w:r>
      <w:r w:rsidRPr="00D825EB">
        <w:rPr>
          <w:color w:val="000000" w:themeColor="text1"/>
        </w:rPr>
        <w:t xml:space="preserve">. </w:t>
      </w:r>
    </w:p>
    <w:p w14:paraId="785FB9C4" w14:textId="260C4BC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В рамках отборочной стадии </w:t>
      </w:r>
      <w:r w:rsidR="00C10918">
        <w:rPr>
          <w:color w:val="000000" w:themeColor="text1"/>
        </w:rPr>
        <w:t>Комитет по закупкам</w:t>
      </w:r>
      <w:r w:rsidRPr="00D825EB">
        <w:rPr>
          <w:color w:val="000000" w:themeColor="text1"/>
        </w:rPr>
        <w:t xml:space="preserve"> проверяет:</w:t>
      </w:r>
    </w:p>
    <w:p w14:paraId="0B668A38" w14:textId="78C83BBF" w:rsidR="00360DE4" w:rsidRPr="00D825EB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360DE4" w:rsidRPr="00D825EB">
        <w:rPr>
          <w:color w:val="000000" w:themeColor="text1"/>
          <w:sz w:val="24"/>
          <w:szCs w:val="24"/>
        </w:rPr>
        <w:t>правильность оформления заявок участников закупки и их соответствие требованиям настоящей Документации;</w:t>
      </w:r>
    </w:p>
    <w:p w14:paraId="77D13D1D" w14:textId="5290A066" w:rsidR="00360DE4" w:rsidRPr="00D825EB" w:rsidRDefault="00E55A26" w:rsidP="00E55A26">
      <w:pPr>
        <w:pStyle w:val="5"/>
        <w:tabs>
          <w:tab w:val="clear" w:pos="927"/>
          <w:tab w:val="clear" w:pos="1224"/>
          <w:tab w:val="clear" w:pos="1703"/>
          <w:tab w:val="clear" w:pos="2160"/>
          <w:tab w:val="clear" w:pos="2232"/>
          <w:tab w:val="clear" w:pos="5301"/>
          <w:tab w:val="num" w:pos="2977"/>
        </w:tabs>
        <w:ind w:left="567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360DE4" w:rsidRPr="00D825EB">
        <w:rPr>
          <w:color w:val="000000" w:themeColor="text1"/>
          <w:sz w:val="24"/>
          <w:szCs w:val="24"/>
        </w:rPr>
        <w:t>соответствие Участников требованиям настоящей Документации.</w:t>
      </w:r>
    </w:p>
    <w:p w14:paraId="31227946" w14:textId="6741D200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4.1.3. При проведении отборочной стадии </w:t>
      </w:r>
      <w:r w:rsidR="00C10918">
        <w:rPr>
          <w:color w:val="000000" w:themeColor="text1"/>
        </w:rPr>
        <w:t>Комитет по закупкам</w:t>
      </w:r>
      <w:r w:rsidRPr="00D825EB">
        <w:rPr>
          <w:color w:val="000000" w:themeColor="text1"/>
        </w:rPr>
        <w:t xml:space="preserve"> вправе проверять соответствие предоставленных участником закупки сведений действительности, в том числе путем направления запросов в государственные органы, лицам, указанным в заявке, а также проводить выездные проверки. </w:t>
      </w:r>
    </w:p>
    <w:p w14:paraId="12933019" w14:textId="41018FFB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При проведении отборочной стадии </w:t>
      </w:r>
      <w:r w:rsidR="00C10918">
        <w:rPr>
          <w:color w:val="000000" w:themeColor="text1"/>
        </w:rPr>
        <w:t>Комитет по закупкам</w:t>
      </w:r>
      <w:r w:rsidRPr="00D825EB">
        <w:rPr>
          <w:color w:val="000000" w:themeColor="text1"/>
        </w:rPr>
        <w:t xml:space="preserve"> принимает оценки и рекомендации экспертов (если они привлекались), однако может принимать любые самостоятельные решения. Участники закупки могут присутствовать при отборочной стадии.</w:t>
      </w:r>
    </w:p>
    <w:p w14:paraId="33A8F55E" w14:textId="716AB8FA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b/>
          <w:color w:val="000000" w:themeColor="text1"/>
        </w:rPr>
      </w:pPr>
      <w:r w:rsidRPr="00D825EB">
        <w:rPr>
          <w:color w:val="000000" w:themeColor="text1"/>
        </w:rPr>
        <w:t>4.1.4.</w:t>
      </w:r>
      <w:r w:rsidRPr="00D825EB">
        <w:rPr>
          <w:b/>
          <w:color w:val="000000" w:themeColor="text1"/>
        </w:rPr>
        <w:t xml:space="preserve"> Оценочная стадия.</w:t>
      </w:r>
      <w:r w:rsidRPr="00D825EB">
        <w:rPr>
          <w:color w:val="000000" w:themeColor="text1"/>
        </w:rPr>
        <w:t xml:space="preserve"> Оценочная стадия является закрытой процедурой для участников закупки. В рамках оценочной стадии </w:t>
      </w:r>
      <w:r w:rsidR="00C10918">
        <w:rPr>
          <w:color w:val="000000" w:themeColor="text1"/>
        </w:rPr>
        <w:t>Комитет по закупкам</w:t>
      </w:r>
      <w:r w:rsidRPr="00D825EB">
        <w:rPr>
          <w:color w:val="000000" w:themeColor="text1"/>
        </w:rPr>
        <w:t xml:space="preserve"> оценивает и сопоставляет Предложения, которые не были отклонены на отборочной стадии, как несоответствующие существенным требованиям Документации о закупке, и проводит их ранжирование по степени предпочтительности для Заказчи</w:t>
      </w:r>
      <w:r w:rsidR="00AC0A3D" w:rsidRPr="00D825EB">
        <w:rPr>
          <w:color w:val="000000" w:themeColor="text1"/>
        </w:rPr>
        <w:t>ка, исходя из следующих</w:t>
      </w:r>
      <w:r w:rsidRPr="00D825EB">
        <w:rPr>
          <w:color w:val="000000" w:themeColor="text1"/>
        </w:rPr>
        <w:t xml:space="preserve"> критери</w:t>
      </w:r>
      <w:r w:rsidR="00AC0A3D" w:rsidRPr="00D825EB">
        <w:rPr>
          <w:color w:val="000000" w:themeColor="text1"/>
        </w:rPr>
        <w:t>ев</w:t>
      </w:r>
      <w:r w:rsidRPr="00D825EB">
        <w:rPr>
          <w:color w:val="000000" w:themeColor="text1"/>
        </w:rPr>
        <w:t>:</w:t>
      </w:r>
      <w:r w:rsidR="00AC0A3D" w:rsidRPr="00D825EB">
        <w:rPr>
          <w:color w:val="000000" w:themeColor="text1"/>
        </w:rPr>
        <w:t xml:space="preserve"> </w:t>
      </w:r>
      <w:r w:rsidR="00AC0A3D" w:rsidRPr="00D825EB">
        <w:rPr>
          <w:b/>
          <w:color w:val="000000" w:themeColor="text1"/>
        </w:rPr>
        <w:t>«цена договора»</w:t>
      </w:r>
      <w:r w:rsidR="00AC0A3D" w:rsidRPr="00D825EB">
        <w:rPr>
          <w:color w:val="000000" w:themeColor="text1"/>
        </w:rPr>
        <w:t xml:space="preserve"> и </w:t>
      </w:r>
      <w:r w:rsidR="00AC0A3D" w:rsidRPr="00D825EB">
        <w:rPr>
          <w:b/>
          <w:color w:val="000000" w:themeColor="text1"/>
        </w:rPr>
        <w:t>«качество предоставления услуг и квалификация участника закупки»</w:t>
      </w:r>
    </w:p>
    <w:p w14:paraId="076CD4B6" w14:textId="41978CC7" w:rsidR="00AC0A3D" w:rsidRPr="00D825EB" w:rsidRDefault="00AC0A3D" w:rsidP="00AC0A3D">
      <w:pPr>
        <w:widowControl w:val="0"/>
        <w:shd w:val="clear" w:color="auto" w:fill="FFFFFF"/>
        <w:tabs>
          <w:tab w:val="left" w:pos="2808"/>
        </w:tabs>
        <w:jc w:val="both"/>
        <w:rPr>
          <w:color w:val="000000" w:themeColor="text1"/>
        </w:rPr>
      </w:pPr>
      <w:r w:rsidRPr="00D825EB">
        <w:rPr>
          <w:color w:val="000000" w:themeColor="text1"/>
        </w:rPr>
        <w:t>Оценка заявок осуществляется с использованием критериев, предусмотренных настоящим разделом.</w:t>
      </w:r>
    </w:p>
    <w:p w14:paraId="75290349" w14:textId="77777777" w:rsidR="00AC0A3D" w:rsidRPr="00D825EB" w:rsidRDefault="00AC0A3D" w:rsidP="00AC0A3D">
      <w:pPr>
        <w:widowControl w:val="0"/>
        <w:shd w:val="clear" w:color="auto" w:fill="FFFFFF"/>
        <w:tabs>
          <w:tab w:val="left" w:pos="2808"/>
        </w:tabs>
        <w:jc w:val="both"/>
        <w:rPr>
          <w:b/>
          <w:color w:val="000000" w:themeColor="text1"/>
        </w:rPr>
      </w:pPr>
      <w:r w:rsidRPr="00D825EB">
        <w:rPr>
          <w:b/>
          <w:color w:val="000000" w:themeColor="text1"/>
        </w:rPr>
        <w:t>Критерии оценки заявок на участие в запросе предложений и их значимость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263"/>
        <w:gridCol w:w="5437"/>
        <w:gridCol w:w="3336"/>
      </w:tblGrid>
      <w:tr w:rsidR="00AC0A3D" w:rsidRPr="00D825EB" w14:paraId="68D497C2" w14:textId="77777777" w:rsidTr="00AC0A3D">
        <w:tc>
          <w:tcPr>
            <w:tcW w:w="1242" w:type="dxa"/>
          </w:tcPr>
          <w:p w14:paraId="416FF810" w14:textId="77777777" w:rsidR="00AC0A3D" w:rsidRPr="00D825EB" w:rsidRDefault="00AC0A3D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bookmarkStart w:id="61" w:name="_Toc421799176"/>
            <w:bookmarkStart w:id="62" w:name="_Toc421801461"/>
            <w:bookmarkStart w:id="63" w:name="_Toc430594227"/>
            <w:bookmarkStart w:id="64" w:name="_Toc438211158"/>
            <w:bookmarkStart w:id="65" w:name="_Toc438466259"/>
            <w:bookmarkStart w:id="66" w:name="_Toc445987357"/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№ критерия</w:t>
            </w:r>
          </w:p>
        </w:tc>
        <w:tc>
          <w:tcPr>
            <w:tcW w:w="5599" w:type="dxa"/>
          </w:tcPr>
          <w:p w14:paraId="7F8C510E" w14:textId="25E58715" w:rsidR="00AC0A3D" w:rsidRPr="00D825EB" w:rsidRDefault="00F1717A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Критерии оценки</w:t>
            </w:r>
            <w:r w:rsidR="00005C26"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 xml:space="preserve"> заявок на участие в запросе предложений</w:t>
            </w:r>
          </w:p>
        </w:tc>
        <w:tc>
          <w:tcPr>
            <w:tcW w:w="3421" w:type="dxa"/>
          </w:tcPr>
          <w:p w14:paraId="450E7EB8" w14:textId="77777777" w:rsidR="00AC0A3D" w:rsidRPr="00D825EB" w:rsidRDefault="00005C2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Значимость критериев в процентах</w:t>
            </w:r>
          </w:p>
          <w:p w14:paraId="582043C4" w14:textId="77777777" w:rsidR="00005C26" w:rsidRPr="00D825EB" w:rsidRDefault="00005C26" w:rsidP="00005C26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(К)</w:t>
            </w:r>
          </w:p>
        </w:tc>
      </w:tr>
      <w:tr w:rsidR="00AC0A3D" w:rsidRPr="00D825EB" w14:paraId="7568FBAF" w14:textId="77777777" w:rsidTr="00AC0A3D">
        <w:tc>
          <w:tcPr>
            <w:tcW w:w="1242" w:type="dxa"/>
          </w:tcPr>
          <w:p w14:paraId="3ECEDA59" w14:textId="77777777" w:rsidR="00AC0A3D" w:rsidRPr="00D825EB" w:rsidRDefault="00005C2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599" w:type="dxa"/>
          </w:tcPr>
          <w:p w14:paraId="209B5F40" w14:textId="77777777" w:rsidR="00AC0A3D" w:rsidRPr="00D825EB" w:rsidRDefault="00005C26" w:rsidP="00005C26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Цена договора</w:t>
            </w:r>
          </w:p>
        </w:tc>
        <w:tc>
          <w:tcPr>
            <w:tcW w:w="3421" w:type="dxa"/>
          </w:tcPr>
          <w:p w14:paraId="03A1E8B4" w14:textId="6CB10ED5" w:rsidR="00AC0A3D" w:rsidRPr="00D825EB" w:rsidRDefault="00B0238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005C26"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0%</w:t>
            </w:r>
          </w:p>
        </w:tc>
      </w:tr>
      <w:tr w:rsidR="00AC0A3D" w:rsidRPr="00D825EB" w14:paraId="59BC8268" w14:textId="77777777" w:rsidTr="00AC0A3D">
        <w:tc>
          <w:tcPr>
            <w:tcW w:w="1242" w:type="dxa"/>
          </w:tcPr>
          <w:p w14:paraId="578C4E8D" w14:textId="77777777" w:rsidR="00AC0A3D" w:rsidRPr="00D825EB" w:rsidRDefault="00005C2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99" w:type="dxa"/>
          </w:tcPr>
          <w:p w14:paraId="3CAE594E" w14:textId="77777777" w:rsidR="00AC0A3D" w:rsidRPr="00D825EB" w:rsidRDefault="00005C26" w:rsidP="00005C26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Качество предоставления услуг и квалификация участника запроса предложений</w:t>
            </w:r>
          </w:p>
        </w:tc>
        <w:tc>
          <w:tcPr>
            <w:tcW w:w="3421" w:type="dxa"/>
          </w:tcPr>
          <w:p w14:paraId="07A4D643" w14:textId="20AB9C9D" w:rsidR="00AC0A3D" w:rsidRPr="00D825EB" w:rsidRDefault="00B0238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005C26"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0%</w:t>
            </w:r>
          </w:p>
        </w:tc>
      </w:tr>
      <w:tr w:rsidR="00AC0A3D" w:rsidRPr="00D825EB" w14:paraId="7AF083CC" w14:textId="77777777" w:rsidTr="00AC0A3D">
        <w:tc>
          <w:tcPr>
            <w:tcW w:w="1242" w:type="dxa"/>
          </w:tcPr>
          <w:p w14:paraId="2FE3C738" w14:textId="77777777" w:rsidR="00AC0A3D" w:rsidRPr="00D825EB" w:rsidRDefault="00AC0A3D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5599" w:type="dxa"/>
          </w:tcPr>
          <w:p w14:paraId="505E7759" w14:textId="77777777" w:rsidR="00AC0A3D" w:rsidRPr="00D825EB" w:rsidRDefault="00005C26" w:rsidP="00005C26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Сумма значимости критериев оценки заявок на участие в запросе предложений</w:t>
            </w:r>
          </w:p>
        </w:tc>
        <w:tc>
          <w:tcPr>
            <w:tcW w:w="3421" w:type="dxa"/>
          </w:tcPr>
          <w:p w14:paraId="53158086" w14:textId="77777777" w:rsidR="00AC0A3D" w:rsidRPr="00D825EB" w:rsidRDefault="00005C26" w:rsidP="00AC0A3D">
            <w:pPr>
              <w:pStyle w:val="20"/>
              <w:numPr>
                <w:ilvl w:val="1"/>
                <w:numId w:val="2"/>
              </w:numPr>
              <w:tabs>
                <w:tab w:val="num" w:pos="0"/>
              </w:tabs>
              <w:spacing w:before="0"/>
              <w:ind w:left="0" w:firstLine="0"/>
              <w:jc w:val="center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825EB">
              <w:rPr>
                <w:b w:val="0"/>
                <w:bCs w:val="0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77FD1142" w14:textId="77777777" w:rsidR="00AC0A3D" w:rsidRPr="00D825EB" w:rsidRDefault="00AC0A3D" w:rsidP="0015299A">
      <w:pPr>
        <w:pStyle w:val="20"/>
        <w:spacing w:before="0"/>
        <w:ind w:left="0" w:firstLine="0"/>
        <w:rPr>
          <w:b w:val="0"/>
          <w:bCs w:val="0"/>
          <w:color w:val="000000" w:themeColor="text1"/>
          <w:sz w:val="24"/>
          <w:szCs w:val="24"/>
        </w:rPr>
      </w:pPr>
    </w:p>
    <w:p w14:paraId="428BFD66" w14:textId="77777777" w:rsidR="0015299A" w:rsidRPr="00D825EB" w:rsidRDefault="0015299A" w:rsidP="005957BB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>Для оценки заявки осуществляется расчет итогового рейтинга по каждой заявке.  Итоговый рейтинг заявки рассчитывается путем сложения рейтингов по каждому критерию оценки заявки, установленному в Документации о закупке, умноженных на их значимость.</w:t>
      </w:r>
    </w:p>
    <w:p w14:paraId="7D34ACB9" w14:textId="0535999F" w:rsidR="004208EC" w:rsidRDefault="0015299A" w:rsidP="00C76348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 xml:space="preserve">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</w:t>
      </w:r>
      <w:r w:rsidRPr="00D825EB">
        <w:rPr>
          <w:color w:val="000000" w:themeColor="text1"/>
        </w:rPr>
        <w:lastRenderedPageBreak/>
        <w:t>расчета итогового рейтинга по каждой заявке</w:t>
      </w:r>
      <w:r w:rsidR="004208EC" w:rsidRPr="00D825EB">
        <w:rPr>
          <w:color w:val="000000" w:themeColor="text1"/>
        </w:rPr>
        <w:t xml:space="preserve">. </w:t>
      </w:r>
      <w:r w:rsidR="00B1626F" w:rsidRPr="00D825EB">
        <w:rPr>
          <w:color w:val="000000" w:themeColor="text1"/>
        </w:rPr>
        <w:t>Заявке,</w:t>
      </w:r>
      <w:r w:rsidR="004208EC" w:rsidRPr="00D825EB">
        <w:rPr>
          <w:color w:val="000000" w:themeColor="text1"/>
        </w:rPr>
        <w:t xml:space="preserve"> набравшей наибольший итоговый рейтинг, присваивается первый номер.</w:t>
      </w:r>
    </w:p>
    <w:p w14:paraId="2778BABF" w14:textId="77777777" w:rsidR="00C76348" w:rsidRDefault="00C76348" w:rsidP="00C76348">
      <w:pPr>
        <w:ind w:firstLine="708"/>
        <w:rPr>
          <w:color w:val="000000" w:themeColor="text1"/>
        </w:rPr>
      </w:pPr>
    </w:p>
    <w:p w14:paraId="043E9882" w14:textId="77777777" w:rsidR="00C76348" w:rsidRPr="00D825EB" w:rsidRDefault="00C76348" w:rsidP="00C76348">
      <w:pPr>
        <w:ind w:firstLine="708"/>
        <w:rPr>
          <w:color w:val="000000" w:themeColor="text1"/>
        </w:rPr>
      </w:pPr>
    </w:p>
    <w:p w14:paraId="68D335DB" w14:textId="77777777" w:rsidR="004208EC" w:rsidRPr="00D825EB" w:rsidRDefault="004208EC" w:rsidP="0015299A">
      <w:pPr>
        <w:rPr>
          <w:color w:val="000000" w:themeColor="text1"/>
        </w:rPr>
      </w:pPr>
    </w:p>
    <w:p w14:paraId="09C60E1E" w14:textId="14D7A0E0" w:rsidR="0015299A" w:rsidRPr="00D825EB" w:rsidRDefault="004208EC" w:rsidP="0015299A">
      <w:pPr>
        <w:rPr>
          <w:b/>
          <w:color w:val="000000" w:themeColor="text1"/>
        </w:rPr>
      </w:pPr>
      <w:r w:rsidRPr="00D825EB">
        <w:rPr>
          <w:b/>
          <w:color w:val="000000" w:themeColor="text1"/>
        </w:rPr>
        <w:t xml:space="preserve">4.1.5. Критерий «цена договора» - значимость – </w:t>
      </w:r>
      <w:r w:rsidR="00B02386">
        <w:rPr>
          <w:b/>
          <w:color w:val="000000" w:themeColor="text1"/>
        </w:rPr>
        <w:t>5</w:t>
      </w:r>
      <w:r w:rsidRPr="00D825EB">
        <w:rPr>
          <w:b/>
          <w:color w:val="000000" w:themeColor="text1"/>
        </w:rPr>
        <w:t xml:space="preserve">0% </w:t>
      </w:r>
    </w:p>
    <w:p w14:paraId="13F184D7" w14:textId="409B5D34" w:rsidR="009D2306" w:rsidRPr="00D825EB" w:rsidRDefault="004208EC" w:rsidP="0028761B">
      <w:pPr>
        <w:rPr>
          <w:color w:val="000000" w:themeColor="text1"/>
        </w:rPr>
      </w:pPr>
      <w:r w:rsidRPr="00D825EB">
        <w:rPr>
          <w:color w:val="000000" w:themeColor="text1"/>
        </w:rPr>
        <w:t xml:space="preserve"> </w:t>
      </w:r>
      <w:r w:rsidR="0028761B">
        <w:rPr>
          <w:color w:val="000000" w:themeColor="text1"/>
        </w:rPr>
        <w:tab/>
      </w:r>
      <w:r w:rsidRPr="00D825EB">
        <w:rPr>
          <w:color w:val="000000" w:themeColor="text1"/>
        </w:rPr>
        <w:t>При оценке заявок по критерию «цена договора» использование подкритериев не допускается.</w:t>
      </w:r>
    </w:p>
    <w:p w14:paraId="1A485356" w14:textId="1E48B763" w:rsidR="009D2306" w:rsidRPr="00D825EB" w:rsidRDefault="004208EC" w:rsidP="005957BB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>При оценке заявок по критерию «цена договора» лучшим условием исполнения договора по указанному критерию признается предложение</w:t>
      </w:r>
      <w:r w:rsidR="00EC754D" w:rsidRPr="00D825EB">
        <w:rPr>
          <w:color w:val="000000" w:themeColor="text1"/>
        </w:rPr>
        <w:t xml:space="preserve"> участника закупки </w:t>
      </w:r>
      <w:r w:rsidR="00EC754D" w:rsidRPr="00D825EB">
        <w:rPr>
          <w:b/>
          <w:color w:val="000000" w:themeColor="text1"/>
        </w:rPr>
        <w:t xml:space="preserve">с наименьшей ценой договора. </w:t>
      </w:r>
      <w:r w:rsidR="00EC754D" w:rsidRPr="00D825EB">
        <w:rPr>
          <w:color w:val="000000" w:themeColor="text1"/>
        </w:rPr>
        <w:t xml:space="preserve"> </w:t>
      </w:r>
    </w:p>
    <w:p w14:paraId="63B1C3B6" w14:textId="77777777" w:rsidR="00C076CA" w:rsidRPr="00D825EB" w:rsidRDefault="00C076CA" w:rsidP="005957BB">
      <w:pPr>
        <w:autoSpaceDE w:val="0"/>
        <w:autoSpaceDN w:val="0"/>
        <w:adjustRightInd w:val="0"/>
        <w:ind w:firstLine="708"/>
        <w:contextualSpacing/>
        <w:rPr>
          <w:color w:val="000000" w:themeColor="text1"/>
        </w:rPr>
      </w:pPr>
      <w:r w:rsidRPr="00D825EB">
        <w:rPr>
          <w:color w:val="000000" w:themeColor="text1"/>
        </w:rPr>
        <w:t>Рейтинг, присуждаемый заявке по критерию «Цена договора», определяется по формуле:</w:t>
      </w:r>
    </w:p>
    <w:p w14:paraId="35AE032C" w14:textId="77777777" w:rsidR="00C076CA" w:rsidRPr="00D825EB" w:rsidRDefault="00C076CA" w:rsidP="00C076CA">
      <w:pPr>
        <w:contextualSpacing/>
        <w:jc w:val="center"/>
        <w:rPr>
          <w:color w:val="000000" w:themeColor="text1"/>
        </w:rPr>
      </w:pPr>
      <w:r w:rsidRPr="00D825EB">
        <w:rPr>
          <w:color w:val="000000" w:themeColor="text1"/>
          <w:position w:val="-38"/>
        </w:rPr>
        <w:object w:dxaOrig="2560" w:dyaOrig="940" w14:anchorId="11BEF5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4pt;height:31.2pt" o:ole="" fillcolor="window">
            <v:imagedata r:id="rId9" o:title=""/>
          </v:shape>
          <o:OLEObject Type="Embed" ProgID="Equation.3" ShapeID="_x0000_i1025" DrawAspect="Content" ObjectID="_1801991776" r:id="rId10"/>
        </w:object>
      </w:r>
      <w:r w:rsidRPr="00D825EB">
        <w:rPr>
          <w:color w:val="000000" w:themeColor="text1"/>
        </w:rPr>
        <w:t>,</w:t>
      </w:r>
    </w:p>
    <w:p w14:paraId="6FBC7198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5EB">
        <w:rPr>
          <w:rFonts w:ascii="Times New Roman" w:hAnsi="Times New Roman" w:cs="Times New Roman"/>
          <w:color w:val="000000" w:themeColor="text1"/>
          <w:sz w:val="24"/>
          <w:szCs w:val="24"/>
        </w:rPr>
        <w:t>где:</w:t>
      </w:r>
    </w:p>
    <w:p w14:paraId="2B5EC06B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5EB">
        <w:rPr>
          <w:rFonts w:ascii="Times New Roman" w:hAnsi="Times New Roman" w:cs="Times New Roman"/>
          <w:color w:val="000000" w:themeColor="text1"/>
          <w:sz w:val="24"/>
          <w:szCs w:val="24"/>
        </w:rPr>
        <w:t>Rai - рейтинг, присуждаемый i-й заявке по указанному критерию;</w:t>
      </w:r>
    </w:p>
    <w:p w14:paraId="6D08876F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40A0DC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5EB">
        <w:rPr>
          <w:rFonts w:ascii="Times New Roman" w:hAnsi="Times New Roman" w:cs="Times New Roman"/>
          <w:color w:val="000000" w:themeColor="text1"/>
          <w:sz w:val="24"/>
          <w:szCs w:val="24"/>
        </w:rPr>
        <w:t>Amax -  начальная цена договора;</w:t>
      </w:r>
    </w:p>
    <w:p w14:paraId="79681BB8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25EB">
        <w:rPr>
          <w:rFonts w:ascii="Times New Roman" w:hAnsi="Times New Roman" w:cs="Times New Roman"/>
          <w:color w:val="000000" w:themeColor="text1"/>
          <w:sz w:val="24"/>
          <w:szCs w:val="24"/>
        </w:rPr>
        <w:t>Ai -  цена договора, предложенная  i-м участником.</w:t>
      </w:r>
    </w:p>
    <w:p w14:paraId="29FC4F2A" w14:textId="77777777" w:rsidR="00C076CA" w:rsidRPr="00D825EB" w:rsidRDefault="00C076CA" w:rsidP="00C076CA">
      <w:pPr>
        <w:pStyle w:val="ConsPlusNonformat"/>
        <w:widowControl/>
        <w:ind w:left="113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75D8B2" w14:textId="77777777" w:rsidR="00C076CA" w:rsidRPr="00D825EB" w:rsidRDefault="00C076CA" w:rsidP="000B3781">
      <w:pPr>
        <w:autoSpaceDE w:val="0"/>
        <w:autoSpaceDN w:val="0"/>
        <w:adjustRightInd w:val="0"/>
        <w:contextualSpacing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                   Для расчета итогового рейтинга, присуждаем</w:t>
      </w:r>
      <w:r w:rsidR="000B3781" w:rsidRPr="00D825EB">
        <w:rPr>
          <w:color w:val="000000" w:themeColor="text1"/>
        </w:rPr>
        <w:t>ого</w:t>
      </w:r>
      <w:r w:rsidRPr="00D825EB">
        <w:rPr>
          <w:color w:val="000000" w:themeColor="text1"/>
        </w:rPr>
        <w:t xml:space="preserve"> зая</w:t>
      </w:r>
      <w:r w:rsidR="000B3781" w:rsidRPr="00D825EB">
        <w:rPr>
          <w:color w:val="000000" w:themeColor="text1"/>
        </w:rPr>
        <w:t>вке по критерию «Цена договора»,</w:t>
      </w:r>
      <w:r w:rsidRPr="00D825EB">
        <w:rPr>
          <w:color w:val="000000" w:themeColor="text1"/>
        </w:rPr>
        <w:t xml:space="preserve"> </w:t>
      </w:r>
      <w:r w:rsidR="000B3781" w:rsidRPr="00D825EB">
        <w:rPr>
          <w:color w:val="000000" w:themeColor="text1"/>
        </w:rPr>
        <w:t xml:space="preserve">рейтинг, присуждаемый i-й заявке </w:t>
      </w:r>
      <w:r w:rsidRPr="00D825EB">
        <w:rPr>
          <w:color w:val="000000" w:themeColor="text1"/>
        </w:rPr>
        <w:t>умножается на соответствующую указанному критерию значимость.</w:t>
      </w:r>
    </w:p>
    <w:p w14:paraId="770707B7" w14:textId="77777777" w:rsidR="00EC754D" w:rsidRPr="00D825EB" w:rsidRDefault="00EC754D" w:rsidP="0015299A">
      <w:pPr>
        <w:rPr>
          <w:color w:val="000000" w:themeColor="text1"/>
        </w:rPr>
      </w:pPr>
    </w:p>
    <w:p w14:paraId="574B7DC9" w14:textId="0D89C7FB" w:rsidR="006A534E" w:rsidRPr="00D825EB" w:rsidRDefault="006A534E" w:rsidP="0015299A">
      <w:pPr>
        <w:rPr>
          <w:b/>
          <w:color w:val="000000" w:themeColor="text1"/>
        </w:rPr>
      </w:pPr>
      <w:r w:rsidRPr="00D825EB">
        <w:rPr>
          <w:b/>
          <w:color w:val="000000" w:themeColor="text1"/>
        </w:rPr>
        <w:t xml:space="preserve">4.1.6. Критерий «Качество предоставления услуг квалификация участника закупки» - значимость </w:t>
      </w:r>
      <w:r w:rsidR="00B02386">
        <w:rPr>
          <w:b/>
          <w:color w:val="000000" w:themeColor="text1"/>
        </w:rPr>
        <w:t>5</w:t>
      </w:r>
      <w:r w:rsidRPr="00D825EB">
        <w:rPr>
          <w:b/>
          <w:color w:val="000000" w:themeColor="text1"/>
        </w:rPr>
        <w:t>0%.</w:t>
      </w:r>
    </w:p>
    <w:p w14:paraId="062564EF" w14:textId="77777777" w:rsidR="006A534E" w:rsidRPr="00D825EB" w:rsidRDefault="006A534E" w:rsidP="005957BB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 xml:space="preserve">Для оценки заявок по критерию «Квалификация участника закупки», каждой </w:t>
      </w:r>
      <w:r w:rsidR="00FD545A" w:rsidRPr="00D825EB">
        <w:rPr>
          <w:color w:val="000000" w:themeColor="text1"/>
        </w:rPr>
        <w:t>заявке выставляется значение по 100-бальной шкале распределяется в следующем порядке:</w:t>
      </w:r>
    </w:p>
    <w:p w14:paraId="3AD8C420" w14:textId="77777777" w:rsidR="00FD545A" w:rsidRPr="00D825EB" w:rsidRDefault="00FD545A" w:rsidP="005957BB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>Для оценки заявок по критерию каждой заявке выставляется следующие весовые значения:</w:t>
      </w:r>
    </w:p>
    <w:p w14:paraId="28E8DD36" w14:textId="77777777" w:rsidR="00FD545A" w:rsidRPr="00D825EB" w:rsidRDefault="00FD545A" w:rsidP="0015299A">
      <w:pPr>
        <w:rPr>
          <w:color w:val="000000" w:themeColor="text1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43"/>
        <w:gridCol w:w="6623"/>
        <w:gridCol w:w="2470"/>
      </w:tblGrid>
      <w:tr w:rsidR="00FD545A" w:rsidRPr="00D825EB" w14:paraId="66817D3C" w14:textId="77777777" w:rsidTr="00FD545A">
        <w:tc>
          <w:tcPr>
            <w:tcW w:w="959" w:type="dxa"/>
          </w:tcPr>
          <w:p w14:paraId="087B3571" w14:textId="77777777" w:rsidR="00FD545A" w:rsidRPr="00D825EB" w:rsidRDefault="00FD545A" w:rsidP="00FD545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№</w:t>
            </w:r>
          </w:p>
          <w:p w14:paraId="79BDD4D6" w14:textId="77777777" w:rsidR="00FD545A" w:rsidRPr="00D825EB" w:rsidRDefault="00FD545A" w:rsidP="00FD545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п/п</w:t>
            </w:r>
          </w:p>
        </w:tc>
        <w:tc>
          <w:tcPr>
            <w:tcW w:w="6804" w:type="dxa"/>
          </w:tcPr>
          <w:p w14:paraId="029B1D11" w14:textId="77777777" w:rsidR="00FD545A" w:rsidRPr="00D825EB" w:rsidRDefault="00FD545A" w:rsidP="00FD545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 Наименование показателя, предмет оценки</w:t>
            </w:r>
          </w:p>
        </w:tc>
        <w:tc>
          <w:tcPr>
            <w:tcW w:w="2499" w:type="dxa"/>
          </w:tcPr>
          <w:p w14:paraId="13B6CA74" w14:textId="77777777" w:rsidR="00FD545A" w:rsidRPr="00D825EB" w:rsidRDefault="00FD545A" w:rsidP="00FD545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Максимальное значение показателя в баллах</w:t>
            </w:r>
          </w:p>
        </w:tc>
      </w:tr>
      <w:tr w:rsidR="00024048" w:rsidRPr="00D825EB" w14:paraId="6B4B9A8A" w14:textId="77777777" w:rsidTr="00FD545A">
        <w:tc>
          <w:tcPr>
            <w:tcW w:w="959" w:type="dxa"/>
          </w:tcPr>
          <w:p w14:paraId="10AE6761" w14:textId="77777777" w:rsidR="00024048" w:rsidRPr="00D825EB" w:rsidRDefault="00024048" w:rsidP="00C076C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0DC09C07" w14:textId="77777777" w:rsidR="00024048" w:rsidRPr="00D825EB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Информация по заключенным аналогичным контрактам за последние 3 (три) года</w:t>
            </w:r>
          </w:p>
          <w:p w14:paraId="312E7D54" w14:textId="77777777" w:rsidR="00024048" w:rsidRPr="00D825EB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color w:val="000000" w:themeColor="text1"/>
              </w:rPr>
              <w:t>Участник предоставляет информацию на фирменном бланке по форме, согласно приложению №4 к заявке</w:t>
            </w:r>
          </w:p>
        </w:tc>
        <w:tc>
          <w:tcPr>
            <w:tcW w:w="2499" w:type="dxa"/>
          </w:tcPr>
          <w:p w14:paraId="5F8ACF9D" w14:textId="77777777" w:rsidR="00024048" w:rsidRPr="00D825EB" w:rsidRDefault="00024048" w:rsidP="00C076C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60</w:t>
            </w:r>
          </w:p>
        </w:tc>
      </w:tr>
      <w:tr w:rsidR="00024048" w:rsidRPr="00D825EB" w14:paraId="0F1EFD7C" w14:textId="77777777" w:rsidTr="00FD545A">
        <w:tc>
          <w:tcPr>
            <w:tcW w:w="959" w:type="dxa"/>
          </w:tcPr>
          <w:p w14:paraId="4E749E89" w14:textId="77777777" w:rsidR="00024048" w:rsidRPr="00D825EB" w:rsidRDefault="00024048" w:rsidP="00C076C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1</w:t>
            </w:r>
          </w:p>
        </w:tc>
        <w:tc>
          <w:tcPr>
            <w:tcW w:w="6804" w:type="dxa"/>
          </w:tcPr>
          <w:p w14:paraId="6AF2D817" w14:textId="77777777" w:rsidR="00024048" w:rsidRPr="00D825EB" w:rsidRDefault="00024048" w:rsidP="00C076CA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- Участнику, не предоставившему информацию о контрагентах – 0 баллов</w:t>
            </w:r>
          </w:p>
          <w:p w14:paraId="0158E0E5" w14:textId="77777777" w:rsidR="00024048" w:rsidRPr="00D825EB" w:rsidRDefault="00024048" w:rsidP="00C076CA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- Участнику, предоставившему информацию о контрагентах в количестве от 1 до 20 – 20 баллов</w:t>
            </w:r>
          </w:p>
          <w:p w14:paraId="49B87274" w14:textId="094A86EA" w:rsidR="00024048" w:rsidRPr="00D825EB" w:rsidRDefault="00024048" w:rsidP="00024048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- Участнику, предоставившему информацию о контрагентах в </w:t>
            </w:r>
            <w:r w:rsidR="00B1626F" w:rsidRPr="00D825EB">
              <w:rPr>
                <w:color w:val="000000" w:themeColor="text1"/>
              </w:rPr>
              <w:t>количестве от</w:t>
            </w:r>
            <w:r w:rsidRPr="00D825EB">
              <w:rPr>
                <w:color w:val="000000" w:themeColor="text1"/>
              </w:rPr>
              <w:t xml:space="preserve"> 21 – 40 баллов</w:t>
            </w:r>
          </w:p>
        </w:tc>
        <w:tc>
          <w:tcPr>
            <w:tcW w:w="2499" w:type="dxa"/>
          </w:tcPr>
          <w:p w14:paraId="440BAE00" w14:textId="77777777" w:rsidR="00024048" w:rsidRPr="00D825EB" w:rsidRDefault="00024048" w:rsidP="00C076CA">
            <w:pPr>
              <w:jc w:val="center"/>
              <w:rPr>
                <w:color w:val="000000" w:themeColor="text1"/>
              </w:rPr>
            </w:pPr>
          </w:p>
        </w:tc>
      </w:tr>
      <w:tr w:rsidR="00024048" w:rsidRPr="00D825EB" w14:paraId="2E81A0D3" w14:textId="77777777" w:rsidTr="00FD545A">
        <w:tc>
          <w:tcPr>
            <w:tcW w:w="959" w:type="dxa"/>
          </w:tcPr>
          <w:p w14:paraId="32EF3C77" w14:textId="77777777" w:rsidR="00024048" w:rsidRPr="00D825EB" w:rsidRDefault="00024048" w:rsidP="00FD54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1EEF6079" w14:textId="77777777" w:rsidR="00024048" w:rsidRPr="00D825EB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Оценка предложения Участника закупки на предмет его соответствия потребности и требованиям Заказчика.</w:t>
            </w:r>
          </w:p>
        </w:tc>
        <w:tc>
          <w:tcPr>
            <w:tcW w:w="2499" w:type="dxa"/>
          </w:tcPr>
          <w:p w14:paraId="6054C11F" w14:textId="77777777" w:rsidR="00024048" w:rsidRPr="00D825EB" w:rsidRDefault="00024048" w:rsidP="00FD545A">
            <w:pPr>
              <w:jc w:val="center"/>
              <w:rPr>
                <w:color w:val="000000" w:themeColor="text1"/>
              </w:rPr>
            </w:pPr>
          </w:p>
        </w:tc>
      </w:tr>
      <w:tr w:rsidR="00024048" w:rsidRPr="00D825EB" w14:paraId="1ED3082F" w14:textId="77777777" w:rsidTr="00FD545A">
        <w:tc>
          <w:tcPr>
            <w:tcW w:w="959" w:type="dxa"/>
          </w:tcPr>
          <w:p w14:paraId="3E037AF8" w14:textId="77777777" w:rsidR="00024048" w:rsidRPr="00D825EB" w:rsidRDefault="00024048" w:rsidP="00FD545A">
            <w:pPr>
              <w:jc w:val="center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2</w:t>
            </w:r>
          </w:p>
        </w:tc>
        <w:tc>
          <w:tcPr>
            <w:tcW w:w="6804" w:type="dxa"/>
          </w:tcPr>
          <w:p w14:paraId="26915E67" w14:textId="77777777" w:rsidR="00024048" w:rsidRPr="00D825EB" w:rsidRDefault="00024048" w:rsidP="00D77348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Минимальное количество баллов -10, максимальное количество баллов – 40</w:t>
            </w:r>
          </w:p>
          <w:p w14:paraId="31DF54E2" w14:textId="32021242" w:rsidR="00024048" w:rsidRPr="00D825EB" w:rsidRDefault="00024048" w:rsidP="00D77348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Баллы присуждаются на усмотрение членов </w:t>
            </w:r>
            <w:r w:rsidR="00B1626F" w:rsidRPr="00D825EB">
              <w:rPr>
                <w:color w:val="000000" w:themeColor="text1"/>
              </w:rPr>
              <w:t>комиссии по</w:t>
            </w:r>
            <w:r w:rsidRPr="00D825EB">
              <w:rPr>
                <w:color w:val="000000" w:themeColor="text1"/>
              </w:rPr>
              <w:t xml:space="preserve"> закупкам.</w:t>
            </w:r>
          </w:p>
        </w:tc>
        <w:tc>
          <w:tcPr>
            <w:tcW w:w="2499" w:type="dxa"/>
          </w:tcPr>
          <w:p w14:paraId="5FC8362B" w14:textId="77777777" w:rsidR="00024048" w:rsidRPr="00D825EB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40</w:t>
            </w:r>
          </w:p>
        </w:tc>
      </w:tr>
      <w:tr w:rsidR="00024048" w:rsidRPr="00D825EB" w14:paraId="3DCC4F53" w14:textId="77777777" w:rsidTr="00FD545A">
        <w:tc>
          <w:tcPr>
            <w:tcW w:w="959" w:type="dxa"/>
          </w:tcPr>
          <w:p w14:paraId="20EDB085" w14:textId="77777777" w:rsidR="00024048" w:rsidRPr="00D825EB" w:rsidRDefault="00024048" w:rsidP="00FD54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804" w:type="dxa"/>
          </w:tcPr>
          <w:p w14:paraId="59998FB1" w14:textId="77777777" w:rsidR="00024048" w:rsidRPr="00D825EB" w:rsidRDefault="00024048" w:rsidP="00D77348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Сумма максимальных значений всех показателей:</w:t>
            </w:r>
          </w:p>
        </w:tc>
        <w:tc>
          <w:tcPr>
            <w:tcW w:w="2499" w:type="dxa"/>
          </w:tcPr>
          <w:p w14:paraId="732A6E09" w14:textId="77777777" w:rsidR="00024048" w:rsidRPr="00D825EB" w:rsidRDefault="00024048" w:rsidP="00FD545A">
            <w:pPr>
              <w:jc w:val="center"/>
              <w:rPr>
                <w:b/>
                <w:color w:val="000000" w:themeColor="text1"/>
              </w:rPr>
            </w:pPr>
            <w:r w:rsidRPr="00D825EB">
              <w:rPr>
                <w:b/>
                <w:color w:val="000000" w:themeColor="text1"/>
              </w:rPr>
              <w:t>100</w:t>
            </w:r>
          </w:p>
        </w:tc>
      </w:tr>
    </w:tbl>
    <w:p w14:paraId="620BE6F6" w14:textId="77777777" w:rsidR="00FD545A" w:rsidRPr="00D825EB" w:rsidRDefault="00FD545A" w:rsidP="008D7497">
      <w:pPr>
        <w:rPr>
          <w:color w:val="000000" w:themeColor="text1"/>
        </w:rPr>
      </w:pPr>
    </w:p>
    <w:p w14:paraId="7DA853F7" w14:textId="3B82C5AE" w:rsidR="008D7497" w:rsidRPr="00D825EB" w:rsidRDefault="008D7497" w:rsidP="00B02386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lastRenderedPageBreak/>
        <w:t xml:space="preserve">Рейтинг, присуждаемый заявке по критерию «качество предоставления услуги и квалификация участника закупки», определяется как среднее арифметическое оценок в баллах всех членов </w:t>
      </w:r>
      <w:r w:rsidR="00A93A2D">
        <w:rPr>
          <w:color w:val="000000" w:themeColor="text1"/>
        </w:rPr>
        <w:t>комитета по закупкам</w:t>
      </w:r>
      <w:r w:rsidRPr="00D825EB">
        <w:rPr>
          <w:color w:val="000000" w:themeColor="text1"/>
        </w:rPr>
        <w:t>, присуждаемой этой заявке по указанному критерию.</w:t>
      </w:r>
    </w:p>
    <w:p w14:paraId="3DAA1A73" w14:textId="77777777" w:rsidR="0097387A" w:rsidRDefault="0097387A" w:rsidP="008D7497">
      <w:pPr>
        <w:rPr>
          <w:color w:val="000000" w:themeColor="text1"/>
        </w:rPr>
      </w:pPr>
    </w:p>
    <w:p w14:paraId="70FA776B" w14:textId="77777777" w:rsidR="00B1626F" w:rsidRDefault="00B1626F" w:rsidP="008D7497">
      <w:pPr>
        <w:rPr>
          <w:color w:val="000000" w:themeColor="text1"/>
        </w:rPr>
      </w:pPr>
    </w:p>
    <w:p w14:paraId="26CE5431" w14:textId="77777777" w:rsidR="00B1626F" w:rsidRPr="00D825EB" w:rsidRDefault="00B1626F" w:rsidP="008D7497">
      <w:pPr>
        <w:rPr>
          <w:color w:val="000000" w:themeColor="text1"/>
        </w:rPr>
      </w:pPr>
    </w:p>
    <w:p w14:paraId="41C58106" w14:textId="7926AB83" w:rsidR="008D7497" w:rsidRPr="00D825EB" w:rsidRDefault="008D7497" w:rsidP="008D7497">
      <w:pPr>
        <w:rPr>
          <w:color w:val="000000" w:themeColor="text1"/>
        </w:rPr>
      </w:pPr>
      <w:r w:rsidRPr="00D825EB">
        <w:rPr>
          <w:color w:val="000000" w:themeColor="text1"/>
        </w:rPr>
        <w:t xml:space="preserve"> </w:t>
      </w:r>
      <w:r w:rsidR="0097387A" w:rsidRPr="00D825EB">
        <w:rPr>
          <w:color w:val="000000" w:themeColor="text1"/>
        </w:rPr>
        <w:t xml:space="preserve">∑ среднее арифметическое = </w:t>
      </w:r>
      <w:r w:rsidR="0097387A" w:rsidRPr="00D825EB">
        <w:rPr>
          <w:color w:val="000000" w:themeColor="text1"/>
          <w:u w:val="single"/>
        </w:rPr>
        <w:t xml:space="preserve">Сумма баллов всех членов </w:t>
      </w:r>
      <w:r w:rsidR="00B1626F">
        <w:rPr>
          <w:color w:val="000000" w:themeColor="text1"/>
          <w:u w:val="single"/>
        </w:rPr>
        <w:t>Комитета по закупкам</w:t>
      </w:r>
      <w:r w:rsidRPr="00D825EB">
        <w:rPr>
          <w:color w:val="000000" w:themeColor="text1"/>
        </w:rPr>
        <w:t xml:space="preserve"> </w:t>
      </w:r>
    </w:p>
    <w:p w14:paraId="759FED10" w14:textId="77777777" w:rsidR="00C76348" w:rsidRDefault="00C76348" w:rsidP="008D7497">
      <w:pPr>
        <w:rPr>
          <w:color w:val="000000" w:themeColor="text1"/>
        </w:rPr>
      </w:pPr>
    </w:p>
    <w:p w14:paraId="2BB9478D" w14:textId="16FCA703" w:rsidR="0097387A" w:rsidRPr="00D825EB" w:rsidRDefault="00A93A2D" w:rsidP="008D7497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  <w:r w:rsidR="0097387A" w:rsidRPr="00D825EB">
        <w:rPr>
          <w:color w:val="000000" w:themeColor="text1"/>
        </w:rPr>
        <w:t xml:space="preserve">Оценок в баллах всех членов </w:t>
      </w:r>
      <w:r w:rsidR="00B1626F">
        <w:rPr>
          <w:color w:val="000000" w:themeColor="text1"/>
        </w:rPr>
        <w:t>Комитета</w:t>
      </w:r>
      <w:r w:rsidR="0097387A" w:rsidRPr="00D825EB">
        <w:rPr>
          <w:color w:val="000000" w:themeColor="text1"/>
        </w:rPr>
        <w:t xml:space="preserve"> количество членов </w:t>
      </w:r>
      <w:r w:rsidR="00B1626F">
        <w:rPr>
          <w:color w:val="000000" w:themeColor="text1"/>
        </w:rPr>
        <w:t>Комитета</w:t>
      </w:r>
    </w:p>
    <w:p w14:paraId="7DFABFD7" w14:textId="77777777" w:rsidR="00024048" w:rsidRPr="00D825EB" w:rsidRDefault="00024048" w:rsidP="008D7497">
      <w:pPr>
        <w:rPr>
          <w:color w:val="000000" w:themeColor="text1"/>
        </w:rPr>
      </w:pPr>
    </w:p>
    <w:p w14:paraId="390F8A96" w14:textId="135669E3" w:rsidR="000B3781" w:rsidRPr="00D825EB" w:rsidRDefault="0097387A" w:rsidP="00C76348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>Для получения итогового рейтинга по заявке, рейтинг, присуждаемый этой заявке по критерию «качество предоставления услуг и квалификация участника закупки», умножается на соответствующую указанному критерию значимость.</w:t>
      </w:r>
    </w:p>
    <w:p w14:paraId="244478F5" w14:textId="77777777" w:rsidR="000B3781" w:rsidRPr="00D825EB" w:rsidRDefault="000B3781" w:rsidP="00C76348">
      <w:pPr>
        <w:ind w:firstLine="708"/>
        <w:rPr>
          <w:color w:val="000000" w:themeColor="text1"/>
        </w:rPr>
      </w:pPr>
      <w:r w:rsidRPr="00D825EB">
        <w:rPr>
          <w:color w:val="000000" w:themeColor="text1"/>
        </w:rPr>
        <w:t>Итоговый рейтинг заявки рассчитывается путем сложения рейтингов по каждому критерию оценки заявки, установленному в документации, умноженных на их значимость.</w:t>
      </w:r>
    </w:p>
    <w:p w14:paraId="71E10806" w14:textId="77777777" w:rsidR="0097387A" w:rsidRPr="00D825EB" w:rsidRDefault="0097387A" w:rsidP="008D7497">
      <w:pPr>
        <w:rPr>
          <w:color w:val="000000" w:themeColor="text1"/>
        </w:rPr>
      </w:pPr>
    </w:p>
    <w:bookmarkEnd w:id="61"/>
    <w:bookmarkEnd w:id="62"/>
    <w:bookmarkEnd w:id="63"/>
    <w:bookmarkEnd w:id="64"/>
    <w:bookmarkEnd w:id="65"/>
    <w:bookmarkEnd w:id="66"/>
    <w:p w14:paraId="60FDB0C9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4.1.</w:t>
      </w:r>
      <w:r w:rsidR="0097387A" w:rsidRPr="00D825EB">
        <w:rPr>
          <w:color w:val="000000" w:themeColor="text1"/>
        </w:rPr>
        <w:t>7</w:t>
      </w:r>
      <w:r w:rsidRPr="00D825EB">
        <w:rPr>
          <w:color w:val="000000" w:themeColor="text1"/>
        </w:rPr>
        <w:t xml:space="preserve">. </w:t>
      </w:r>
      <w:r w:rsidRPr="00D825EB">
        <w:rPr>
          <w:b/>
          <w:color w:val="000000" w:themeColor="text1"/>
        </w:rPr>
        <w:t>Ранжирование.</w:t>
      </w:r>
    </w:p>
    <w:p w14:paraId="7F73EA5B" w14:textId="3D6166C2" w:rsidR="00360DE4" w:rsidRPr="00D825EB" w:rsidRDefault="00360DE4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На основании оценки заявок участников </w:t>
      </w:r>
      <w:r w:rsidR="00B02386">
        <w:rPr>
          <w:color w:val="000000" w:themeColor="text1"/>
        </w:rPr>
        <w:t xml:space="preserve">Комитет по закупкам </w:t>
      </w:r>
      <w:r w:rsidRPr="00D825EB">
        <w:rPr>
          <w:color w:val="000000" w:themeColor="text1"/>
        </w:rPr>
        <w:t>определяет рейтинг каждого Участника запроса предложений</w:t>
      </w:r>
      <w:r w:rsidR="00B02386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>.</w:t>
      </w:r>
    </w:p>
    <w:p w14:paraId="1CF28F02" w14:textId="77777777" w:rsidR="00360DE4" w:rsidRPr="00D825EB" w:rsidRDefault="00360DE4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>Наивысшее место в итоговом ранжире с учетом весовых коэффициентов значимости получает заявка, имеющая максимальную оценку по результатам оценки надежности Участника, предложения участника.</w:t>
      </w:r>
    </w:p>
    <w:p w14:paraId="20651393" w14:textId="153792B3" w:rsidR="00360DE4" w:rsidRPr="00D825EB" w:rsidRDefault="00024048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В </w:t>
      </w:r>
      <w:r w:rsidR="00B1626F" w:rsidRPr="00D825EB">
        <w:rPr>
          <w:color w:val="000000" w:themeColor="text1"/>
        </w:rPr>
        <w:t>случае, если</w:t>
      </w:r>
      <w:r w:rsidRPr="00D825EB">
        <w:rPr>
          <w:color w:val="000000" w:themeColor="text1"/>
        </w:rPr>
        <w:t xml:space="preserve"> в нескольких заявках содержатся одинаковые условия </w:t>
      </w:r>
      <w:r w:rsidR="00B1626F" w:rsidRPr="00D825EB">
        <w:rPr>
          <w:color w:val="000000" w:themeColor="text1"/>
        </w:rPr>
        <w:t>исполнения договора</w:t>
      </w:r>
      <w:r w:rsidRPr="00D825EB">
        <w:rPr>
          <w:color w:val="000000" w:themeColor="text1"/>
        </w:rPr>
        <w:t xml:space="preserve"> и равное количество баллов, меньший порядковый номер присваивается заявке, которая поступила ранее других заявок, содержащих такие условия.</w:t>
      </w:r>
    </w:p>
    <w:p w14:paraId="60ACABB1" w14:textId="2BD411F9" w:rsidR="00024048" w:rsidRPr="00D825EB" w:rsidRDefault="00024048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Победителем закупки признается Участник, предложение которого наиболее полно удовлетворяет потребностям Заказчика и заявке которого присвоен первый номер. При этом в итоговом протоколе, размещаемом на официальном сайте, допускается не указывать сведения о составе </w:t>
      </w:r>
      <w:r w:rsidR="00B1626F">
        <w:rPr>
          <w:color w:val="000000" w:themeColor="text1"/>
        </w:rPr>
        <w:t>Комитета по закупкам</w:t>
      </w:r>
      <w:r w:rsidRPr="00D825EB">
        <w:rPr>
          <w:color w:val="000000" w:themeColor="text1"/>
        </w:rPr>
        <w:t xml:space="preserve"> и данных о персональном голосовании </w:t>
      </w:r>
      <w:r w:rsidR="00B1626F">
        <w:rPr>
          <w:color w:val="000000" w:themeColor="text1"/>
        </w:rPr>
        <w:t>Комитета</w:t>
      </w:r>
      <w:r w:rsidRPr="00D825EB">
        <w:rPr>
          <w:color w:val="000000" w:themeColor="text1"/>
        </w:rPr>
        <w:t>.</w:t>
      </w:r>
    </w:p>
    <w:p w14:paraId="5B439578" w14:textId="77777777" w:rsidR="00024048" w:rsidRPr="00D825EB" w:rsidRDefault="00024048" w:rsidP="00360DE4">
      <w:pPr>
        <w:tabs>
          <w:tab w:val="num" w:pos="709"/>
        </w:tabs>
        <w:suppressAutoHyphens w:val="0"/>
        <w:spacing w:line="276" w:lineRule="auto"/>
        <w:ind w:firstLine="709"/>
        <w:jc w:val="both"/>
        <w:rPr>
          <w:color w:val="000000" w:themeColor="text1"/>
        </w:rPr>
      </w:pPr>
    </w:p>
    <w:p w14:paraId="4AC9F336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4.1.</w:t>
      </w:r>
      <w:r w:rsidR="00024048" w:rsidRPr="00D825EB">
        <w:rPr>
          <w:color w:val="000000" w:themeColor="text1"/>
        </w:rPr>
        <w:t>8</w:t>
      </w:r>
      <w:r w:rsidRPr="00D825EB">
        <w:rPr>
          <w:color w:val="000000" w:themeColor="text1"/>
        </w:rPr>
        <w:t>. Отборочная и оценочная стадии могут совмещаться (проводиться одновременно).</w:t>
      </w:r>
    </w:p>
    <w:p w14:paraId="4084378F" w14:textId="4E75A192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jc w:val="both"/>
        <w:rPr>
          <w:rFonts w:ascii="Times New Roman" w:hAnsi="Times New Roman"/>
          <w:color w:val="000000" w:themeColor="text1"/>
        </w:rPr>
      </w:pPr>
      <w:bookmarkStart w:id="67" w:name="_Toc237666750"/>
      <w:bookmarkStart w:id="68" w:name="_Toc238894062"/>
      <w:bookmarkStart w:id="69" w:name="_Toc368489953"/>
      <w:r w:rsidRPr="00D825EB">
        <w:rPr>
          <w:rFonts w:ascii="Times New Roman" w:hAnsi="Times New Roman"/>
          <w:color w:val="000000" w:themeColor="text1"/>
        </w:rPr>
        <w:t xml:space="preserve">4.2. </w:t>
      </w:r>
      <w:bookmarkEnd w:id="67"/>
      <w:bookmarkEnd w:id="68"/>
      <w:r w:rsidRPr="00D825EB">
        <w:rPr>
          <w:rFonts w:ascii="Times New Roman" w:hAnsi="Times New Roman"/>
          <w:color w:val="000000" w:themeColor="text1"/>
        </w:rPr>
        <w:t>Отклонение заявок на участие в запросе предложений</w:t>
      </w:r>
      <w:bookmarkEnd w:id="69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2B5433BB" w14:textId="4192DE10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4.2.1. На этапе рассмотрения заявок </w:t>
      </w:r>
      <w:r w:rsidR="00B02386">
        <w:rPr>
          <w:color w:val="000000" w:themeColor="text1"/>
        </w:rPr>
        <w:t>Заказчик</w:t>
      </w:r>
      <w:r w:rsidRPr="00D825EB">
        <w:rPr>
          <w:color w:val="000000" w:themeColor="text1"/>
        </w:rPr>
        <w:t xml:space="preserve"> (с привлечением экспертов или без привлечения экспертов) рассматривает заявки на соответствие требованиям документации о запросе предложений. По результатам рассмотрения и проверки информации </w:t>
      </w:r>
      <w:r w:rsidR="00B02386">
        <w:rPr>
          <w:color w:val="000000" w:themeColor="text1"/>
        </w:rPr>
        <w:t>Заказчик</w:t>
      </w:r>
      <w:r w:rsidR="00B1626F" w:rsidRPr="00D825EB">
        <w:rPr>
          <w:color w:val="000000" w:themeColor="text1"/>
        </w:rPr>
        <w:t xml:space="preserve"> вправе</w:t>
      </w:r>
      <w:r w:rsidRPr="00D825EB">
        <w:rPr>
          <w:color w:val="000000" w:themeColor="text1"/>
        </w:rPr>
        <w:t xml:space="preserve"> отклонить заявку в следующих случаях: </w:t>
      </w:r>
    </w:p>
    <w:p w14:paraId="58514B0C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1) заявка на участие в запросе предложений не соответствует требованиям документации о закупке;</w:t>
      </w:r>
    </w:p>
    <w:p w14:paraId="41B8FB74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2) заявка на участие в запросе предложений участника закупки не содержит документы, предусмотренные документацией о закупке;</w:t>
      </w:r>
    </w:p>
    <w:p w14:paraId="709360C9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3) документы, представленные в составе заявки на участие в запросе предложений, содержат недостоверную информацию об участнике закупки и/или о поставляемых товарах, выполняемых работах, оказываемых услугах;</w:t>
      </w:r>
    </w:p>
    <w:p w14:paraId="60F50271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4) несоответствие участника закупки требованиям, установленным в настоящей документации о запросе предложений;</w:t>
      </w:r>
    </w:p>
    <w:p w14:paraId="326B99F8" w14:textId="0A9E12FE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4.2.2. На основании результатов рассмотрения заявок на участие в запросе предложений</w:t>
      </w:r>
      <w:r w:rsidR="00B02386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 принимается решение об отклонении заявок на участие в запросе предложений, или об оценке заявок в порядке, который предусмотрен настоящей документацией о запросе предложений.</w:t>
      </w:r>
    </w:p>
    <w:p w14:paraId="64FE8EAA" w14:textId="61E87B1F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70" w:name="_Toc368489954"/>
      <w:bookmarkStart w:id="71" w:name="_Toc237666754"/>
      <w:bookmarkStart w:id="72" w:name="_Toc238894066"/>
      <w:bookmarkStart w:id="73" w:name="_Toc368489955"/>
      <w:r w:rsidRPr="00D825EB">
        <w:rPr>
          <w:rFonts w:ascii="Times New Roman" w:hAnsi="Times New Roman"/>
          <w:color w:val="000000" w:themeColor="text1"/>
        </w:rPr>
        <w:lastRenderedPageBreak/>
        <w:t>4.3. Оформление результатов рассмотрения и оценки заявок на участие в запросе предложений</w:t>
      </w:r>
      <w:bookmarkEnd w:id="70"/>
      <w:r w:rsidR="00C5152D">
        <w:rPr>
          <w:rFonts w:ascii="Times New Roman" w:hAnsi="Times New Roman"/>
          <w:color w:val="000000" w:themeColor="text1"/>
        </w:rPr>
        <w:t xml:space="preserve"> в бумажной форме</w:t>
      </w:r>
    </w:p>
    <w:p w14:paraId="14B40C37" w14:textId="21259B8A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4.3.1. По результатам рассмотрения и оценки заявок на участие в запросе предложений оформляется протокол, который в течение трех рабочих дней после подписания размещается Заказчиком </w:t>
      </w:r>
      <w:r w:rsidR="00B1626F">
        <w:rPr>
          <w:color w:val="000000" w:themeColor="text1"/>
        </w:rPr>
        <w:t xml:space="preserve">на </w:t>
      </w:r>
      <w:r w:rsidR="00B1626F" w:rsidRPr="00D825EB">
        <w:rPr>
          <w:color w:val="000000" w:themeColor="text1"/>
          <w:lang w:val="en-US"/>
        </w:rPr>
        <w:t>w</w:t>
      </w:r>
      <w:r w:rsidR="00B1626F" w:rsidRPr="00D825EB">
        <w:rPr>
          <w:color w:val="000000" w:themeColor="text1"/>
        </w:rPr>
        <w:t>ww.</w:t>
      </w:r>
      <w:r w:rsidR="00B1626F">
        <w:rPr>
          <w:color w:val="000000" w:themeColor="text1"/>
          <w:lang w:val="en-US"/>
        </w:rPr>
        <w:t>fripo</w:t>
      </w:r>
      <w:r w:rsidR="00B1626F" w:rsidRPr="00D825EB">
        <w:rPr>
          <w:color w:val="000000" w:themeColor="text1"/>
        </w:rPr>
        <w:t>.ru</w:t>
      </w:r>
      <w:r w:rsidR="00B1626F" w:rsidRPr="00F070F4">
        <w:rPr>
          <w:color w:val="000000" w:themeColor="text1"/>
        </w:rPr>
        <w:t>,</w:t>
      </w:r>
      <w:r w:rsidRPr="00D825EB">
        <w:rPr>
          <w:color w:val="000000" w:themeColor="text1"/>
        </w:rPr>
        <w:t>.</w:t>
      </w:r>
    </w:p>
    <w:p w14:paraId="5A456881" w14:textId="77777777" w:rsidR="00360DE4" w:rsidRPr="00D825EB" w:rsidRDefault="00360DE4" w:rsidP="00360DE4">
      <w:pPr>
        <w:pStyle w:val="20"/>
        <w:numPr>
          <w:ilvl w:val="1"/>
          <w:numId w:val="2"/>
        </w:numPr>
        <w:ind w:left="0" w:firstLine="0"/>
        <w:rPr>
          <w:b w:val="0"/>
          <w:bCs w:val="0"/>
          <w:color w:val="000000" w:themeColor="text1"/>
        </w:rPr>
      </w:pPr>
      <w:r w:rsidRPr="00D825EB">
        <w:rPr>
          <w:b w:val="0"/>
          <w:bCs w:val="0"/>
          <w:color w:val="000000" w:themeColor="text1"/>
        </w:rPr>
        <w:t xml:space="preserve">5. Заключение </w:t>
      </w:r>
      <w:bookmarkEnd w:id="71"/>
      <w:bookmarkEnd w:id="72"/>
      <w:r w:rsidRPr="00D825EB">
        <w:rPr>
          <w:b w:val="0"/>
          <w:bCs w:val="0"/>
          <w:color w:val="000000" w:themeColor="text1"/>
        </w:rPr>
        <w:t>договора</w:t>
      </w:r>
      <w:bookmarkEnd w:id="73"/>
    </w:p>
    <w:p w14:paraId="33C7047D" w14:textId="77777777" w:rsidR="00360DE4" w:rsidRPr="00D825EB" w:rsidRDefault="00360DE4" w:rsidP="00360DE4">
      <w:pPr>
        <w:pStyle w:val="30"/>
        <w:numPr>
          <w:ilvl w:val="2"/>
          <w:numId w:val="2"/>
        </w:numPr>
        <w:ind w:left="0" w:firstLine="0"/>
        <w:rPr>
          <w:rFonts w:ascii="Times New Roman" w:hAnsi="Times New Roman"/>
          <w:color w:val="000000" w:themeColor="text1"/>
        </w:rPr>
      </w:pPr>
      <w:bookmarkStart w:id="74" w:name="_Toc237666755"/>
      <w:bookmarkStart w:id="75" w:name="_Toc238894068"/>
      <w:bookmarkStart w:id="76" w:name="_Toc368489956"/>
      <w:r w:rsidRPr="00D825EB">
        <w:rPr>
          <w:rFonts w:ascii="Times New Roman" w:hAnsi="Times New Roman"/>
          <w:color w:val="000000" w:themeColor="text1"/>
        </w:rPr>
        <w:t xml:space="preserve">5.1. Порядок заключения </w:t>
      </w:r>
      <w:bookmarkEnd w:id="74"/>
      <w:bookmarkEnd w:id="75"/>
      <w:r w:rsidRPr="00D825EB">
        <w:rPr>
          <w:rFonts w:ascii="Times New Roman" w:hAnsi="Times New Roman"/>
          <w:color w:val="000000" w:themeColor="text1"/>
        </w:rPr>
        <w:t>и исполнения договора</w:t>
      </w:r>
      <w:bookmarkEnd w:id="76"/>
    </w:p>
    <w:p w14:paraId="75041143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5.2.1. Договор заключается с победителем запроса предложений. Заказчиком предусмотрено право заключить договор с несколькими участниками запроса предложений.</w:t>
      </w:r>
    </w:p>
    <w:p w14:paraId="38174016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5.2.2. Договор заключается на условиях, указанных в поданной участником запроса предложений, с которым заключается договор, заявке на участие в запросе предложений и в документации о запросе предложений. В случае, если договор заключается с физическим лицом, за исключением индивидуальных предпринимателей и иных занимающихся частной практикой лиц, оплата такого договора уменьшается на размер налоговых платежей, связанных с оплатой договора.</w:t>
      </w:r>
    </w:p>
    <w:p w14:paraId="6F02527F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5.2.3. Закупка признается осуществленной со дня заключения договора. </w:t>
      </w:r>
    </w:p>
    <w:p w14:paraId="4723CF6B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5.2.4. Порядок заключения и исполнения договора регулируется Гражданским кодексом Российской Федерации, иными нормативными правовыми актами Российской Федерации, локальными нормативными документами и организационно-распорядительными документами Заказчика с учетом норм настоящего подраздела. </w:t>
      </w:r>
    </w:p>
    <w:p w14:paraId="43D90A52" w14:textId="7DA787B0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В случае, если участник закупки, который должен подписать договор, не предоставил Заказчику в срок 10 рабочих дней с момента размещения протокола подведения итогов закупки </w:t>
      </w:r>
      <w:r w:rsidR="00B1626F">
        <w:rPr>
          <w:color w:val="000000" w:themeColor="text1"/>
        </w:rPr>
        <w:t xml:space="preserve">на </w:t>
      </w:r>
      <w:r w:rsidR="00B1626F" w:rsidRPr="00D825EB">
        <w:rPr>
          <w:color w:val="000000" w:themeColor="text1"/>
          <w:lang w:val="en-US"/>
        </w:rPr>
        <w:t>w</w:t>
      </w:r>
      <w:r w:rsidR="00B1626F" w:rsidRPr="00D825EB">
        <w:rPr>
          <w:color w:val="000000" w:themeColor="text1"/>
        </w:rPr>
        <w:t>ww.</w:t>
      </w:r>
      <w:r w:rsidR="00B1626F">
        <w:rPr>
          <w:color w:val="000000" w:themeColor="text1"/>
          <w:lang w:val="en-US"/>
        </w:rPr>
        <w:t>fripo</w:t>
      </w:r>
      <w:r w:rsidR="00B1626F" w:rsidRPr="00D825EB">
        <w:rPr>
          <w:color w:val="000000" w:themeColor="text1"/>
        </w:rPr>
        <w:t>.ru</w:t>
      </w:r>
      <w:r w:rsidRPr="00D825EB">
        <w:rPr>
          <w:color w:val="000000" w:themeColor="text1"/>
        </w:rPr>
        <w:t xml:space="preserve">, подписанный им договор, либо направил Заказчику письменный отказ от заключения договора, либо предъявил встречные требования по условиям договора, противоречащие ранее установленным в документации о закупке такой участник может признаться уклонившимся от заключения договора. </w:t>
      </w:r>
    </w:p>
    <w:p w14:paraId="786DCC72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В случае если участник закупки, обязанный заключить договор, признан уклонившимся от заключения договора, Заказчик вправе заключить договор с участником закупки, заявке на участие в закупке которого присвоен следующий порядковый номер. </w:t>
      </w:r>
    </w:p>
    <w:p w14:paraId="27491765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  <w:r w:rsidRPr="00D825EB">
        <w:rPr>
          <w:color w:val="000000" w:themeColor="text1"/>
        </w:rPr>
        <w:t>В случае уклонения участника от заключения договора Заказчик вправе направить сведения о таком участнике в Реестр недобросовестных поставщиков.</w:t>
      </w:r>
    </w:p>
    <w:p w14:paraId="3A133969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E8E4212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289669D" w14:textId="77777777" w:rsidR="00360DE4" w:rsidRPr="00D825EB" w:rsidRDefault="00360DE4" w:rsidP="00360DE4">
      <w:pPr>
        <w:ind w:firstLine="709"/>
        <w:jc w:val="both"/>
        <w:rPr>
          <w:rStyle w:val="10"/>
          <w:b w:val="0"/>
          <w:bCs w:val="0"/>
          <w:color w:val="000000" w:themeColor="text1"/>
        </w:rPr>
      </w:pPr>
      <w:r w:rsidRPr="00D825EB">
        <w:rPr>
          <w:rStyle w:val="10"/>
          <w:bCs w:val="0"/>
          <w:color w:val="000000" w:themeColor="text1"/>
        </w:rPr>
        <w:t xml:space="preserve">Раздел 2. </w:t>
      </w:r>
      <w:bookmarkStart w:id="77" w:name="_Toc209413445"/>
      <w:r w:rsidRPr="00D825EB">
        <w:rPr>
          <w:rStyle w:val="10"/>
          <w:bCs w:val="0"/>
          <w:color w:val="000000" w:themeColor="text1"/>
        </w:rPr>
        <w:t xml:space="preserve">ИНФОРМАЦИОННАЯ КАРТА </w:t>
      </w:r>
      <w:bookmarkEnd w:id="77"/>
      <w:r w:rsidRPr="00D825EB">
        <w:rPr>
          <w:rStyle w:val="10"/>
          <w:bCs w:val="0"/>
          <w:color w:val="000000" w:themeColor="text1"/>
        </w:rPr>
        <w:t xml:space="preserve">ЗАПРОСА ПРЕДЛОЖЕНИЙ </w:t>
      </w:r>
    </w:p>
    <w:p w14:paraId="6C323FBE" w14:textId="77777777" w:rsidR="00360DE4" w:rsidRPr="00D825EB" w:rsidRDefault="00360DE4" w:rsidP="00360DE4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5EC44A65" w14:textId="77777777" w:rsidR="00360DE4" w:rsidRPr="00D825EB" w:rsidRDefault="00360DE4" w:rsidP="00360DE4">
      <w:pPr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tbl>
      <w:tblPr>
        <w:tblW w:w="10084" w:type="dxa"/>
        <w:jc w:val="center"/>
        <w:tblLayout w:type="fixed"/>
        <w:tblLook w:val="0000" w:firstRow="0" w:lastRow="0" w:firstColumn="0" w:lastColumn="0" w:noHBand="0" w:noVBand="0"/>
      </w:tblPr>
      <w:tblGrid>
        <w:gridCol w:w="588"/>
        <w:gridCol w:w="3261"/>
        <w:gridCol w:w="6235"/>
      </w:tblGrid>
      <w:tr w:rsidR="00360DE4" w:rsidRPr="00D825EB" w14:paraId="7F68CCE3" w14:textId="77777777" w:rsidTr="00AC0A3D">
        <w:trPr>
          <w:tblHeader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E487" w14:textId="77777777" w:rsidR="00360DE4" w:rsidRPr="00D825EB" w:rsidRDefault="00360DE4" w:rsidP="00AC0A3D">
            <w:pPr>
              <w:rPr>
                <w:b/>
                <w:i/>
                <w:color w:val="000000" w:themeColor="text1"/>
              </w:rPr>
            </w:pPr>
            <w:r w:rsidRPr="00D825EB">
              <w:rPr>
                <w:b/>
                <w:i/>
                <w:color w:val="000000" w:themeColor="text1"/>
                <w:sz w:val="22"/>
                <w:szCs w:val="22"/>
              </w:rPr>
              <w:t>№</w:t>
            </w:r>
          </w:p>
          <w:p w14:paraId="2559CEBC" w14:textId="77777777" w:rsidR="00360DE4" w:rsidRPr="00D825EB" w:rsidRDefault="00360DE4" w:rsidP="00AC0A3D">
            <w:pPr>
              <w:rPr>
                <w:color w:val="000000" w:themeColor="text1"/>
              </w:rPr>
            </w:pPr>
            <w:r w:rsidRPr="00D825EB">
              <w:rPr>
                <w:b/>
                <w:i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C4EA" w14:textId="77777777" w:rsidR="00360DE4" w:rsidRPr="00D825EB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825EB">
              <w:rPr>
                <w:b/>
                <w:i/>
                <w:color w:val="000000" w:themeColor="text1"/>
              </w:rPr>
              <w:t>Наименование</w:t>
            </w:r>
          </w:p>
          <w:p w14:paraId="5EFAE47A" w14:textId="77777777" w:rsidR="00360DE4" w:rsidRPr="00D825EB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825EB">
              <w:rPr>
                <w:b/>
                <w:i/>
                <w:color w:val="000000" w:themeColor="text1"/>
              </w:rPr>
              <w:t>пункта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140" w14:textId="77777777" w:rsidR="00360DE4" w:rsidRPr="00D825EB" w:rsidRDefault="00360DE4" w:rsidP="00AC0A3D">
            <w:pPr>
              <w:keepNext/>
              <w:keepLines/>
              <w:widowControl w:val="0"/>
              <w:suppressLineNumbers/>
              <w:jc w:val="center"/>
              <w:rPr>
                <w:b/>
                <w:i/>
                <w:color w:val="000000" w:themeColor="text1"/>
              </w:rPr>
            </w:pPr>
            <w:r w:rsidRPr="00D825EB">
              <w:rPr>
                <w:b/>
                <w:i/>
                <w:color w:val="000000" w:themeColor="text1"/>
              </w:rPr>
              <w:t>Текст пояснений</w:t>
            </w:r>
          </w:p>
        </w:tc>
      </w:tr>
      <w:tr w:rsidR="00360DE4" w:rsidRPr="00D825EB" w14:paraId="21D8803E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1C18" w14:textId="605D4795" w:rsidR="00360DE4" w:rsidRPr="00D825EB" w:rsidRDefault="00360DE4" w:rsidP="00AC0A3D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9D6" w14:textId="77777777" w:rsidR="00360DE4" w:rsidRPr="00D825EB" w:rsidRDefault="00360DE4" w:rsidP="00AC0A3D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Наименование заказчика, контактные данные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0B76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b/>
                <w:bCs/>
                <w:sz w:val="22"/>
                <w:szCs w:val="22"/>
              </w:rPr>
            </w:pPr>
            <w:r w:rsidRPr="00B74135">
              <w:rPr>
                <w:b/>
                <w:bCs/>
                <w:sz w:val="22"/>
                <w:szCs w:val="22"/>
              </w:rPr>
              <w:t>Некоммерческая организация «Фонд развития индустрии переработки отходов в Московской области»</w:t>
            </w:r>
          </w:p>
          <w:p w14:paraId="55199D0F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bCs/>
                <w:sz w:val="22"/>
                <w:szCs w:val="22"/>
              </w:rPr>
            </w:pPr>
            <w:r w:rsidRPr="00B74135">
              <w:rPr>
                <w:b/>
                <w:bCs/>
                <w:sz w:val="22"/>
                <w:szCs w:val="22"/>
              </w:rPr>
              <w:t>ИНН</w:t>
            </w:r>
            <w:r w:rsidRPr="00B74135">
              <w:rPr>
                <w:bCs/>
                <w:sz w:val="22"/>
                <w:szCs w:val="22"/>
              </w:rPr>
              <w:t xml:space="preserve"> 5012032447, </w:t>
            </w:r>
            <w:r w:rsidRPr="00B74135">
              <w:rPr>
                <w:b/>
                <w:bCs/>
                <w:sz w:val="22"/>
                <w:szCs w:val="22"/>
              </w:rPr>
              <w:t>КПП</w:t>
            </w:r>
            <w:r w:rsidRPr="00B74135">
              <w:rPr>
                <w:bCs/>
                <w:sz w:val="22"/>
                <w:szCs w:val="22"/>
              </w:rPr>
              <w:t xml:space="preserve"> 504101001;</w:t>
            </w:r>
          </w:p>
          <w:p w14:paraId="52AB3791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bCs/>
                <w:sz w:val="22"/>
                <w:szCs w:val="22"/>
              </w:rPr>
            </w:pPr>
            <w:r w:rsidRPr="00B74135">
              <w:rPr>
                <w:b/>
                <w:bCs/>
                <w:sz w:val="22"/>
                <w:szCs w:val="22"/>
              </w:rPr>
              <w:t>Юридический адрес</w:t>
            </w:r>
            <w:r w:rsidRPr="00B74135">
              <w:rPr>
                <w:bCs/>
                <w:sz w:val="22"/>
                <w:szCs w:val="22"/>
              </w:rPr>
              <w:t>: 143960, Московская обл., г. Реутов ул. Победы д. 7, помещ. 408/16</w:t>
            </w:r>
          </w:p>
          <w:p w14:paraId="0D7F9DD4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sz w:val="22"/>
                <w:szCs w:val="22"/>
              </w:rPr>
            </w:pPr>
          </w:p>
          <w:p w14:paraId="73D693EC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sz w:val="22"/>
                <w:szCs w:val="22"/>
              </w:rPr>
            </w:pPr>
            <w:r w:rsidRPr="00B74135">
              <w:rPr>
                <w:b/>
                <w:sz w:val="22"/>
                <w:szCs w:val="22"/>
              </w:rPr>
              <w:t xml:space="preserve">Контактное лицо: </w:t>
            </w:r>
          </w:p>
          <w:p w14:paraId="09F5B0A2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sz w:val="22"/>
                <w:szCs w:val="22"/>
              </w:rPr>
            </w:pPr>
            <w:r w:rsidRPr="00B74135">
              <w:rPr>
                <w:sz w:val="22"/>
                <w:szCs w:val="22"/>
              </w:rPr>
              <w:t xml:space="preserve">Фокина Светлана Николаевна, </w:t>
            </w:r>
          </w:p>
          <w:p w14:paraId="3185FFE8" w14:textId="77777777" w:rsidR="00B74135" w:rsidRPr="00B74135" w:rsidRDefault="00B74135" w:rsidP="00B74135">
            <w:pPr>
              <w:keepNext/>
              <w:keepLines/>
              <w:widowControl w:val="0"/>
              <w:suppressLineNumbers/>
              <w:rPr>
                <w:sz w:val="22"/>
                <w:szCs w:val="22"/>
              </w:rPr>
            </w:pPr>
            <w:r w:rsidRPr="00B74135">
              <w:rPr>
                <w:sz w:val="22"/>
                <w:szCs w:val="22"/>
              </w:rPr>
              <w:t>Телефон: +7 (903) 566-58-65,</w:t>
            </w:r>
          </w:p>
          <w:p w14:paraId="38B20E39" w14:textId="3A3FBFA3" w:rsidR="00360DE4" w:rsidRPr="00D825EB" w:rsidRDefault="00B74135" w:rsidP="00B74135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B74135">
              <w:rPr>
                <w:sz w:val="22"/>
                <w:szCs w:val="22"/>
              </w:rPr>
              <w:t xml:space="preserve">Адрес электронной почты: </w:t>
            </w:r>
            <w:r w:rsidRPr="00B74135">
              <w:rPr>
                <w:sz w:val="22"/>
                <w:szCs w:val="22"/>
                <w:lang w:val="en-US"/>
              </w:rPr>
              <w:t>fripo</w:t>
            </w:r>
            <w:r w:rsidR="001D4014">
              <w:rPr>
                <w:sz w:val="22"/>
                <w:szCs w:val="22"/>
              </w:rPr>
              <w:t>_</w:t>
            </w:r>
            <w:r w:rsidRPr="00B74135">
              <w:rPr>
                <w:sz w:val="22"/>
                <w:szCs w:val="22"/>
                <w:lang w:val="en-US"/>
              </w:rPr>
              <w:t>info</w:t>
            </w:r>
            <w:r w:rsidRPr="00B74135">
              <w:rPr>
                <w:sz w:val="22"/>
                <w:szCs w:val="22"/>
              </w:rPr>
              <w:t>@</w:t>
            </w:r>
            <w:r w:rsidRPr="00B74135">
              <w:rPr>
                <w:sz w:val="22"/>
                <w:szCs w:val="22"/>
                <w:lang w:val="en-US"/>
              </w:rPr>
              <w:t>mosreg</w:t>
            </w:r>
            <w:r w:rsidRPr="00B74135">
              <w:rPr>
                <w:sz w:val="22"/>
                <w:szCs w:val="22"/>
              </w:rPr>
              <w:t>.</w:t>
            </w:r>
            <w:r w:rsidRPr="00B74135">
              <w:rPr>
                <w:sz w:val="22"/>
                <w:szCs w:val="22"/>
                <w:lang w:val="en-US"/>
              </w:rPr>
              <w:t>ru</w:t>
            </w:r>
          </w:p>
        </w:tc>
      </w:tr>
      <w:tr w:rsidR="00360DE4" w:rsidRPr="00D825EB" w14:paraId="02481582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94B5" w14:textId="16233963" w:rsidR="00360DE4" w:rsidRPr="00D825EB" w:rsidRDefault="00360DE4" w:rsidP="00AC0A3D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2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907D" w14:textId="77777777" w:rsidR="00360DE4" w:rsidRPr="00D825EB" w:rsidRDefault="00360DE4" w:rsidP="00AC0A3D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 xml:space="preserve">Информационное обеспечение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FBF" w14:textId="6FE80224" w:rsidR="00360DE4" w:rsidRPr="00D825EB" w:rsidRDefault="00360DE4" w:rsidP="00AC0A3D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  <w:r w:rsidRPr="00D825EB">
              <w:rPr>
                <w:bCs/>
                <w:color w:val="000000" w:themeColor="text1"/>
                <w:sz w:val="22"/>
                <w:szCs w:val="22"/>
              </w:rPr>
              <w:t xml:space="preserve">Официальным сайтом в сети «Интернет» для размещения информации о проведении запроса предложений является </w:t>
            </w:r>
            <w:r w:rsidR="00B74135">
              <w:rPr>
                <w:bCs/>
                <w:color w:val="000000" w:themeColor="text1"/>
                <w:sz w:val="22"/>
                <w:szCs w:val="22"/>
              </w:rPr>
              <w:t xml:space="preserve">официальный сайт заказчика </w:t>
            </w:r>
            <w:hyperlink r:id="rId11" w:history="1">
              <w:r w:rsidR="00B74135" w:rsidRPr="00162A55">
                <w:rPr>
                  <w:rStyle w:val="a4"/>
                </w:rPr>
                <w:t>www.</w:t>
              </w:r>
              <w:r w:rsidR="00B74135" w:rsidRPr="00162A55">
                <w:rPr>
                  <w:rStyle w:val="a4"/>
                  <w:lang w:val="en-US"/>
                </w:rPr>
                <w:t>fripo</w:t>
              </w:r>
              <w:r w:rsidR="00B74135" w:rsidRPr="00162A55">
                <w:rPr>
                  <w:rStyle w:val="a4"/>
                </w:rPr>
                <w:t>.</w:t>
              </w:r>
              <w:r w:rsidR="00B74135" w:rsidRPr="00162A55">
                <w:rPr>
                  <w:rStyle w:val="a4"/>
                  <w:lang w:val="en-US"/>
                </w:rPr>
                <w:t>ru</w:t>
              </w:r>
            </w:hyperlink>
          </w:p>
          <w:p w14:paraId="0A9E9F0B" w14:textId="77777777" w:rsidR="00360DE4" w:rsidRPr="00D825EB" w:rsidRDefault="00360DE4" w:rsidP="00AC0A3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 w:themeColor="text1"/>
              </w:rPr>
            </w:pPr>
          </w:p>
        </w:tc>
      </w:tr>
      <w:tr w:rsidR="0007025C" w:rsidRPr="00D825EB" w14:paraId="3B61658C" w14:textId="77777777" w:rsidTr="00AC0A3D">
        <w:trPr>
          <w:trHeight w:val="339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CBA9" w14:textId="61E7D6AB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lastRenderedPageBreak/>
              <w:t>3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C50C" w14:textId="11211AAA" w:rsidR="0007025C" w:rsidRPr="00D825EB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 xml:space="preserve">Требования к качеству, техническим характеристикам </w:t>
            </w:r>
            <w:r w:rsidR="00B74135">
              <w:rPr>
                <w:color w:val="000000" w:themeColor="text1"/>
                <w:sz w:val="22"/>
                <w:szCs w:val="22"/>
              </w:rPr>
              <w:t>оказываемой услуги</w:t>
            </w:r>
            <w:r w:rsidRPr="00D825EB">
              <w:rPr>
                <w:color w:val="000000" w:themeColor="text1"/>
                <w:sz w:val="22"/>
                <w:szCs w:val="22"/>
              </w:rPr>
              <w:t xml:space="preserve"> и иные требования, связанные с определением соответствия</w:t>
            </w:r>
            <w:r w:rsidR="00B47606">
              <w:rPr>
                <w:color w:val="000000" w:themeColor="text1"/>
                <w:sz w:val="22"/>
                <w:szCs w:val="22"/>
              </w:rPr>
              <w:t xml:space="preserve"> оценки</w:t>
            </w:r>
            <w:r w:rsidRPr="00D825EB">
              <w:rPr>
                <w:color w:val="000000" w:themeColor="text1"/>
                <w:sz w:val="22"/>
                <w:szCs w:val="22"/>
              </w:rPr>
              <w:t>, выполняемой потребностям заказчика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98A7" w14:textId="77777777" w:rsidR="00B47606" w:rsidRDefault="00B74135" w:rsidP="00B47606">
            <w:pPr>
              <w:pStyle w:val="a7"/>
              <w:rPr>
                <w:color w:val="000000" w:themeColor="text1"/>
              </w:rPr>
            </w:pPr>
            <w:r w:rsidRPr="00B74135">
              <w:rPr>
                <w:b/>
                <w:sz w:val="22"/>
                <w:szCs w:val="22"/>
              </w:rPr>
              <w:t xml:space="preserve">Состав Объекта оценки с указанием сведений, достаточных для идентификации каждой из его частей (при наличии). </w:t>
            </w:r>
            <w:r w:rsidR="00B47606" w:rsidRPr="00B47606">
              <w:rPr>
                <w:color w:val="000000" w:themeColor="text1"/>
              </w:rPr>
              <w:t xml:space="preserve"> Объект оценки не характеризуется какими-либо скрытыми (не указанными явным образом) факторами, которые могут повлиять на его стоимость. </w:t>
            </w:r>
          </w:p>
          <w:p w14:paraId="2F3A3A97" w14:textId="06DB953A" w:rsidR="00B47606" w:rsidRPr="00B47606" w:rsidRDefault="00B47606" w:rsidP="00B47606">
            <w:pPr>
              <w:pStyle w:val="a7"/>
              <w:rPr>
                <w:b/>
                <w:sz w:val="22"/>
                <w:szCs w:val="22"/>
              </w:rPr>
            </w:pPr>
            <w:r w:rsidRPr="00B47606">
              <w:rPr>
                <w:color w:val="000000" w:themeColor="text1"/>
              </w:rPr>
              <w:t xml:space="preserve">Оценка проводится в предположении отсутствия будущих изменений экономической среды (свойств объекта оценки, других существенных для результата оценки обстоятельств), которые не могут быть спрогнозированы. </w:t>
            </w:r>
          </w:p>
          <w:p w14:paraId="67E66F9F" w14:textId="5EC51B0A" w:rsidR="00B47606" w:rsidRPr="00B47606" w:rsidRDefault="00B47606" w:rsidP="00B47606">
            <w:pPr>
              <w:rPr>
                <w:color w:val="000000" w:themeColor="text1"/>
              </w:rPr>
            </w:pPr>
            <w:r w:rsidRPr="00B47606">
              <w:rPr>
                <w:color w:val="000000" w:themeColor="text1"/>
              </w:rPr>
              <w:t xml:space="preserve">Услуги по оценке не должны включать в себя прочие услуги по аудиту и налогообложению. </w:t>
            </w:r>
          </w:p>
          <w:p w14:paraId="0E550C85" w14:textId="5A47A432" w:rsidR="00B47606" w:rsidRPr="00B47606" w:rsidRDefault="00B47606" w:rsidP="00B47606">
            <w:pPr>
              <w:rPr>
                <w:color w:val="000000" w:themeColor="text1"/>
              </w:rPr>
            </w:pPr>
            <w:r w:rsidRPr="00B47606">
              <w:rPr>
                <w:color w:val="000000" w:themeColor="text1"/>
              </w:rPr>
              <w:t xml:space="preserve">Оценка проводится в предположении отсутствия обязательств и обременений в отношении имущества и имущественных прав Заказчика, также работы по оценке не включают анализ юридических аспектов возникновения таких обязательств и обременений. </w:t>
            </w:r>
          </w:p>
          <w:p w14:paraId="027983C0" w14:textId="77777777" w:rsidR="00B47606" w:rsidRPr="00B47606" w:rsidRDefault="00B47606" w:rsidP="00B47606">
            <w:pPr>
              <w:rPr>
                <w:color w:val="000000" w:themeColor="text1"/>
              </w:rPr>
            </w:pPr>
            <w:r w:rsidRPr="00B47606">
              <w:rPr>
                <w:color w:val="000000" w:themeColor="text1"/>
              </w:rPr>
              <w:t xml:space="preserve">Оценка проводится из допущения, что заявленное право владельца на имущество является обоснованным. </w:t>
            </w:r>
          </w:p>
          <w:p w14:paraId="16544ED8" w14:textId="4F9BB4CF" w:rsidR="0007025C" w:rsidRPr="00D825EB" w:rsidRDefault="00B47606" w:rsidP="00B47606">
            <w:pPr>
              <w:rPr>
                <w:color w:val="000000" w:themeColor="text1"/>
              </w:rPr>
            </w:pPr>
            <w:r w:rsidRPr="00B47606">
              <w:rPr>
                <w:color w:val="000000" w:themeColor="text1"/>
              </w:rPr>
              <w:t xml:space="preserve"> Оценка проводится из допущения, что все необходимые лицензии, разрешения и т.д. имеют действующую силу.</w:t>
            </w:r>
          </w:p>
        </w:tc>
      </w:tr>
      <w:tr w:rsidR="0007025C" w:rsidRPr="00D825EB" w14:paraId="210BC4B8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84BA" w14:textId="63237261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4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9761" w14:textId="16F94AF4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 xml:space="preserve">Место и срок </w:t>
            </w:r>
            <w:r w:rsidR="00B47606">
              <w:rPr>
                <w:color w:val="000000" w:themeColor="text1"/>
                <w:sz w:val="22"/>
                <w:szCs w:val="22"/>
              </w:rPr>
              <w:t>оказания услуги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7D28" w14:textId="77777777" w:rsidR="0007025C" w:rsidRPr="00552BCE" w:rsidRDefault="0007025C" w:rsidP="0007025C">
            <w:pPr>
              <w:widowControl w:val="0"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552BCE">
              <w:rPr>
                <w:sz w:val="22"/>
                <w:szCs w:val="22"/>
                <w:u w:val="single"/>
              </w:rPr>
              <w:t>Срок выполнения обязательства</w:t>
            </w:r>
          </w:p>
          <w:p w14:paraId="6D6769FB" w14:textId="7292EA1F" w:rsidR="0007025C" w:rsidRPr="00552BCE" w:rsidRDefault="00485EB2" w:rsidP="0007025C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</w:t>
            </w:r>
            <w:r w:rsidRPr="00485EB2">
              <w:rPr>
                <w:sz w:val="22"/>
                <w:szCs w:val="22"/>
              </w:rPr>
              <w:t>«</w:t>
            </w:r>
            <w:r w:rsidR="009C522E">
              <w:rPr>
                <w:sz w:val="22"/>
                <w:szCs w:val="22"/>
              </w:rPr>
              <w:t>21</w:t>
            </w:r>
            <w:r w:rsidRPr="00485EB2">
              <w:rPr>
                <w:sz w:val="22"/>
                <w:szCs w:val="22"/>
              </w:rPr>
              <w:t xml:space="preserve">» </w:t>
            </w:r>
            <w:r w:rsidR="00B47606">
              <w:rPr>
                <w:sz w:val="22"/>
                <w:szCs w:val="22"/>
              </w:rPr>
              <w:t>марта</w:t>
            </w:r>
            <w:r w:rsidRPr="00485EB2">
              <w:rPr>
                <w:sz w:val="22"/>
                <w:szCs w:val="22"/>
              </w:rPr>
              <w:t xml:space="preserve"> 202</w:t>
            </w:r>
            <w:r w:rsidR="00B47606">
              <w:rPr>
                <w:sz w:val="22"/>
                <w:szCs w:val="22"/>
              </w:rPr>
              <w:t>5 г.</w:t>
            </w:r>
          </w:p>
          <w:p w14:paraId="3359A52A" w14:textId="40F90552" w:rsidR="0007025C" w:rsidRPr="00552BCE" w:rsidRDefault="0007025C" w:rsidP="0007025C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552BCE">
              <w:rPr>
                <w:sz w:val="22"/>
                <w:szCs w:val="22"/>
                <w:u w:val="single"/>
              </w:rPr>
              <w:t xml:space="preserve">Место </w:t>
            </w:r>
            <w:r w:rsidR="006354BE">
              <w:rPr>
                <w:sz w:val="22"/>
                <w:szCs w:val="22"/>
                <w:u w:val="single"/>
              </w:rPr>
              <w:t>оказания услуги</w:t>
            </w:r>
          </w:p>
          <w:p w14:paraId="12ECC9F0" w14:textId="6B13A4C2" w:rsidR="0007025C" w:rsidRPr="00D825EB" w:rsidRDefault="00526057" w:rsidP="0007025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26057">
              <w:rPr>
                <w:sz w:val="22"/>
                <w:szCs w:val="22"/>
              </w:rPr>
              <w:t>143401</w:t>
            </w:r>
            <w:r>
              <w:rPr>
                <w:sz w:val="22"/>
                <w:szCs w:val="22"/>
              </w:rPr>
              <w:t xml:space="preserve">, </w:t>
            </w:r>
            <w:r w:rsidR="006354BE" w:rsidRPr="006354BE">
              <w:rPr>
                <w:sz w:val="22"/>
                <w:szCs w:val="22"/>
              </w:rPr>
              <w:t>Московская область</w:t>
            </w:r>
            <w:r w:rsidRPr="00526057">
              <w:rPr>
                <w:sz w:val="22"/>
                <w:szCs w:val="22"/>
              </w:rPr>
              <w:t xml:space="preserve">, </w:t>
            </w:r>
            <w:r w:rsidR="004A7504" w:rsidRPr="00526057">
              <w:rPr>
                <w:sz w:val="22"/>
                <w:szCs w:val="22"/>
              </w:rPr>
              <w:t>Красногорск</w:t>
            </w:r>
            <w:r w:rsidR="004A7504">
              <w:rPr>
                <w:sz w:val="22"/>
                <w:szCs w:val="22"/>
              </w:rPr>
              <w:t xml:space="preserve">, </w:t>
            </w:r>
            <w:r w:rsidR="004A7504" w:rsidRPr="00526057">
              <w:rPr>
                <w:sz w:val="22"/>
                <w:szCs w:val="22"/>
              </w:rPr>
              <w:t>бульвар</w:t>
            </w:r>
            <w:r w:rsidRPr="00526057">
              <w:rPr>
                <w:sz w:val="22"/>
                <w:szCs w:val="22"/>
              </w:rPr>
              <w:t xml:space="preserve"> Строителей, 4к1,</w:t>
            </w:r>
            <w:r w:rsidR="00F95F20">
              <w:rPr>
                <w:sz w:val="22"/>
                <w:szCs w:val="22"/>
              </w:rPr>
              <w:t xml:space="preserve"> А.</w:t>
            </w:r>
          </w:p>
        </w:tc>
      </w:tr>
      <w:tr w:rsidR="0007025C" w:rsidRPr="00D825EB" w14:paraId="39CA3B40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9A16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36A0" w14:textId="77777777" w:rsidR="0007025C" w:rsidRPr="00D825EB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Начальная (максимальная) цена договора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D21D" w14:textId="77777777" w:rsidR="0007025C" w:rsidRPr="00552BCE" w:rsidRDefault="0007025C" w:rsidP="0007025C">
            <w:pPr>
              <w:keepNext/>
              <w:keepLines/>
              <w:widowControl w:val="0"/>
              <w:suppressLineNumbers/>
              <w:rPr>
                <w:b/>
              </w:rPr>
            </w:pPr>
            <w:r w:rsidRPr="00552BCE">
              <w:rPr>
                <w:b/>
                <w:sz w:val="22"/>
                <w:szCs w:val="22"/>
              </w:rPr>
              <w:t>Начальная (максимальная) цена договора составляет:</w:t>
            </w:r>
          </w:p>
          <w:p w14:paraId="3A689A59" w14:textId="0A54C0E5" w:rsidR="0007025C" w:rsidRPr="00552BCE" w:rsidRDefault="00F95F20" w:rsidP="0007025C">
            <w:pPr>
              <w:keepNext/>
              <w:keepLines/>
              <w:widowControl w:val="0"/>
              <w:suppressLineNumbers/>
              <w:rPr>
                <w:bCs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07025C" w:rsidRPr="00552BCE">
              <w:rPr>
                <w:bCs/>
                <w:sz w:val="22"/>
                <w:szCs w:val="22"/>
              </w:rPr>
              <w:t xml:space="preserve">руб. </w:t>
            </w:r>
            <w:r w:rsidR="004A7504" w:rsidRPr="00552BCE">
              <w:rPr>
                <w:bCs/>
                <w:sz w:val="22"/>
                <w:szCs w:val="22"/>
              </w:rPr>
              <w:t>(</w:t>
            </w:r>
            <w:r w:rsidR="005460A8">
              <w:rPr>
                <w:bCs/>
                <w:sz w:val="22"/>
                <w:szCs w:val="22"/>
              </w:rPr>
              <w:t>693 000</w:t>
            </w:r>
            <w:r w:rsidR="0007025C" w:rsidRPr="00552BCE">
              <w:rPr>
                <w:bCs/>
                <w:sz w:val="22"/>
                <w:szCs w:val="22"/>
              </w:rPr>
              <w:t xml:space="preserve">) рублей 00 коп., </w:t>
            </w:r>
            <w:r w:rsidR="005460A8">
              <w:rPr>
                <w:bCs/>
                <w:sz w:val="22"/>
                <w:szCs w:val="22"/>
              </w:rPr>
              <w:t>без</w:t>
            </w:r>
            <w:r w:rsidR="0007025C" w:rsidRPr="00552BCE">
              <w:rPr>
                <w:bCs/>
                <w:sz w:val="22"/>
                <w:szCs w:val="22"/>
              </w:rPr>
              <w:t xml:space="preserve"> НДС</w:t>
            </w:r>
            <w:r w:rsidR="005460A8">
              <w:rPr>
                <w:bCs/>
                <w:sz w:val="22"/>
                <w:szCs w:val="22"/>
              </w:rPr>
              <w:t>.</w:t>
            </w:r>
          </w:p>
          <w:p w14:paraId="11F9DE1A" w14:textId="77777777" w:rsidR="0007025C" w:rsidRPr="00D825EB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</w:p>
        </w:tc>
      </w:tr>
      <w:tr w:rsidR="0007025C" w:rsidRPr="00D825EB" w14:paraId="5C79685D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DBBF" w14:textId="5C6D2B50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6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EB86" w14:textId="77777777" w:rsidR="0007025C" w:rsidRPr="00D825EB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Валюта цены заявки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C46" w14:textId="4F568883" w:rsidR="0007025C" w:rsidRPr="00D825EB" w:rsidRDefault="0007025C" w:rsidP="0007025C">
            <w:pPr>
              <w:keepNext/>
              <w:keepLines/>
              <w:suppressLineNumbers/>
              <w:tabs>
                <w:tab w:val="left" w:pos="252"/>
              </w:tabs>
              <w:rPr>
                <w:color w:val="000000" w:themeColor="text1"/>
              </w:rPr>
            </w:pPr>
            <w:r w:rsidRPr="00552BCE">
              <w:rPr>
                <w:sz w:val="22"/>
                <w:szCs w:val="22"/>
              </w:rPr>
              <w:t>Рубли РФ</w:t>
            </w:r>
          </w:p>
        </w:tc>
      </w:tr>
      <w:tr w:rsidR="0007025C" w:rsidRPr="00D825EB" w14:paraId="3C38521F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96F2" w14:textId="1204C7AE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7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F9D" w14:textId="77777777" w:rsidR="0007025C" w:rsidRPr="00D825EB" w:rsidRDefault="0007025C" w:rsidP="0007025C">
            <w:pPr>
              <w:keepNext/>
              <w:keepLines/>
              <w:widowControl w:val="0"/>
              <w:suppressLineNumbers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Официальный язык запроса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61BC" w14:textId="70FCFCAB" w:rsidR="0007025C" w:rsidRPr="00D825EB" w:rsidRDefault="0007025C" w:rsidP="0007025C">
            <w:pPr>
              <w:keepNext/>
              <w:widowControl w:val="0"/>
              <w:rPr>
                <w:color w:val="000000" w:themeColor="text1"/>
              </w:rPr>
            </w:pPr>
            <w:r w:rsidRPr="00552BCE">
              <w:rPr>
                <w:sz w:val="22"/>
                <w:szCs w:val="22"/>
              </w:rPr>
              <w:t>Русский язык</w:t>
            </w:r>
          </w:p>
        </w:tc>
      </w:tr>
      <w:tr w:rsidR="0007025C" w:rsidRPr="00D825EB" w14:paraId="036E15B3" w14:textId="77777777" w:rsidTr="00AC0A3D">
        <w:trPr>
          <w:trHeight w:val="301"/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34D85" w14:textId="4191D0D1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8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1D47D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Размер обеспечения заявки на участие в запросе предложений</w:t>
            </w:r>
          </w:p>
          <w:p w14:paraId="05318BD7" w14:textId="77777777" w:rsidR="0007025C" w:rsidRPr="00D825EB" w:rsidRDefault="0007025C" w:rsidP="0007025C">
            <w:pPr>
              <w:rPr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E7512" w14:textId="33616B8E" w:rsidR="0007025C" w:rsidRPr="00D825EB" w:rsidRDefault="0007025C" w:rsidP="0007025C">
            <w:pPr>
              <w:shd w:val="clear" w:color="auto" w:fill="FFFFFF"/>
              <w:tabs>
                <w:tab w:val="left" w:pos="708"/>
              </w:tabs>
              <w:rPr>
                <w:bCs/>
                <w:color w:val="000000" w:themeColor="text1"/>
              </w:rPr>
            </w:pPr>
            <w:r w:rsidRPr="00552BCE">
              <w:rPr>
                <w:sz w:val="22"/>
                <w:szCs w:val="22"/>
              </w:rPr>
              <w:t>Не установлено.</w:t>
            </w:r>
          </w:p>
        </w:tc>
      </w:tr>
      <w:tr w:rsidR="0007025C" w:rsidRPr="00D825EB" w14:paraId="781BE1C0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258E" w14:textId="16186971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9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94E5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Место и срок подачи заявок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FB7" w14:textId="43924DA4" w:rsidR="0007025C" w:rsidRPr="00552BCE" w:rsidRDefault="0007025C" w:rsidP="0007025C">
            <w:pPr>
              <w:rPr>
                <w:b/>
              </w:rPr>
            </w:pPr>
            <w:r w:rsidRPr="00552BCE">
              <w:rPr>
                <w:b/>
                <w:sz w:val="22"/>
                <w:szCs w:val="22"/>
              </w:rPr>
              <w:t xml:space="preserve">Начало подачи заявок: с </w:t>
            </w:r>
            <w:bookmarkStart w:id="78" w:name="OLE_LINK3"/>
            <w:bookmarkStart w:id="79" w:name="OLE_LINK4"/>
            <w:r w:rsidRPr="00552BCE">
              <w:rPr>
                <w:b/>
                <w:sz w:val="22"/>
                <w:szCs w:val="22"/>
              </w:rPr>
              <w:t>«</w:t>
            </w:r>
            <w:r w:rsidR="005460A8">
              <w:rPr>
                <w:b/>
                <w:sz w:val="22"/>
                <w:szCs w:val="22"/>
              </w:rPr>
              <w:t>25</w:t>
            </w:r>
            <w:r w:rsidRPr="00552BCE">
              <w:rPr>
                <w:b/>
                <w:sz w:val="22"/>
                <w:szCs w:val="22"/>
              </w:rPr>
              <w:t xml:space="preserve">» </w:t>
            </w:r>
            <w:r w:rsidR="007C31BA">
              <w:rPr>
                <w:b/>
                <w:sz w:val="22"/>
                <w:szCs w:val="22"/>
              </w:rPr>
              <w:t>февраля</w:t>
            </w:r>
            <w:r w:rsidRPr="00552BCE">
              <w:rPr>
                <w:b/>
                <w:sz w:val="22"/>
                <w:szCs w:val="22"/>
              </w:rPr>
              <w:t xml:space="preserve"> 202</w:t>
            </w:r>
            <w:r w:rsidR="007C31BA">
              <w:rPr>
                <w:b/>
                <w:sz w:val="22"/>
                <w:szCs w:val="22"/>
              </w:rPr>
              <w:t>5</w:t>
            </w:r>
            <w:r w:rsidR="00457A22">
              <w:rPr>
                <w:b/>
                <w:sz w:val="22"/>
                <w:szCs w:val="22"/>
              </w:rPr>
              <w:t xml:space="preserve"> </w:t>
            </w:r>
          </w:p>
          <w:p w14:paraId="4B242E1F" w14:textId="3EA1DEB7" w:rsidR="0007025C" w:rsidRPr="00552BCE" w:rsidRDefault="0007025C" w:rsidP="0007025C">
            <w:pPr>
              <w:rPr>
                <w:b/>
              </w:rPr>
            </w:pPr>
            <w:r w:rsidRPr="00552BCE">
              <w:rPr>
                <w:b/>
                <w:sz w:val="22"/>
                <w:szCs w:val="22"/>
              </w:rPr>
              <w:t>Окончание подачи заявок: «</w:t>
            </w:r>
            <w:r w:rsidR="005460A8">
              <w:rPr>
                <w:b/>
                <w:sz w:val="22"/>
                <w:szCs w:val="22"/>
              </w:rPr>
              <w:t>28</w:t>
            </w:r>
            <w:r w:rsidRPr="00552BCE">
              <w:rPr>
                <w:b/>
                <w:sz w:val="22"/>
                <w:szCs w:val="22"/>
              </w:rPr>
              <w:t xml:space="preserve">» </w:t>
            </w:r>
            <w:r w:rsidR="007C31BA">
              <w:rPr>
                <w:b/>
                <w:sz w:val="22"/>
                <w:szCs w:val="22"/>
              </w:rPr>
              <w:t>февраля</w:t>
            </w:r>
            <w:r w:rsidRPr="00552BCE">
              <w:rPr>
                <w:b/>
                <w:sz w:val="22"/>
                <w:szCs w:val="22"/>
              </w:rPr>
              <w:t xml:space="preserve"> 202</w:t>
            </w:r>
            <w:r w:rsidR="007C31BA">
              <w:rPr>
                <w:b/>
                <w:sz w:val="22"/>
                <w:szCs w:val="22"/>
              </w:rPr>
              <w:t>5</w:t>
            </w:r>
            <w:r w:rsidRPr="00552BCE">
              <w:rPr>
                <w:b/>
                <w:sz w:val="22"/>
                <w:szCs w:val="22"/>
              </w:rPr>
              <w:t xml:space="preserve"> года</w:t>
            </w:r>
            <w:bookmarkEnd w:id="78"/>
            <w:bookmarkEnd w:id="79"/>
            <w:r w:rsidRPr="00552BCE">
              <w:rPr>
                <w:b/>
                <w:sz w:val="22"/>
                <w:szCs w:val="22"/>
              </w:rPr>
              <w:t xml:space="preserve"> 1</w:t>
            </w:r>
            <w:r w:rsidR="00F95F20">
              <w:rPr>
                <w:b/>
                <w:sz w:val="22"/>
                <w:szCs w:val="22"/>
              </w:rPr>
              <w:t>2</w:t>
            </w:r>
            <w:r w:rsidRPr="00552BCE">
              <w:rPr>
                <w:b/>
                <w:sz w:val="22"/>
                <w:szCs w:val="22"/>
              </w:rPr>
              <w:t>:00</w:t>
            </w:r>
          </w:p>
          <w:p w14:paraId="460A2F68" w14:textId="77777777" w:rsidR="0007025C" w:rsidRPr="00552BCE" w:rsidRDefault="0007025C" w:rsidP="0007025C"/>
          <w:p w14:paraId="7959764A" w14:textId="67974D17" w:rsidR="0007025C" w:rsidRPr="00D825EB" w:rsidRDefault="00F95F20" w:rsidP="0007025C">
            <w:pPr>
              <w:rPr>
                <w:color w:val="000000" w:themeColor="text1"/>
              </w:rPr>
            </w:pPr>
            <w:r w:rsidRPr="00F95F20">
              <w:rPr>
                <w:sz w:val="22"/>
                <w:szCs w:val="22"/>
              </w:rPr>
              <w:t>143401, Московская область, Красногорск, бульвар Строителей, 4к1, А.</w:t>
            </w:r>
          </w:p>
        </w:tc>
      </w:tr>
      <w:tr w:rsidR="0007025C" w:rsidRPr="00D825EB" w14:paraId="550BBC15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801A" w14:textId="340C75F5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10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14D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Дата, место и время рассмотрения заявок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5B3" w14:textId="0EEE82C0" w:rsidR="0007025C" w:rsidRPr="00552BCE" w:rsidRDefault="0007025C" w:rsidP="0007025C">
            <w:pPr>
              <w:rPr>
                <w:b/>
              </w:rPr>
            </w:pPr>
            <w:r w:rsidRPr="00552BCE">
              <w:rPr>
                <w:b/>
                <w:sz w:val="22"/>
                <w:szCs w:val="22"/>
              </w:rPr>
              <w:t>Дата и время рассмотрения заявок: «</w:t>
            </w:r>
            <w:r w:rsidR="005460A8">
              <w:rPr>
                <w:b/>
                <w:sz w:val="22"/>
                <w:szCs w:val="22"/>
              </w:rPr>
              <w:t>28</w:t>
            </w:r>
            <w:r w:rsidRPr="00552BCE">
              <w:rPr>
                <w:b/>
                <w:sz w:val="22"/>
                <w:szCs w:val="22"/>
              </w:rPr>
              <w:t xml:space="preserve">» </w:t>
            </w:r>
            <w:r w:rsidR="00F95F20">
              <w:rPr>
                <w:b/>
                <w:sz w:val="22"/>
                <w:szCs w:val="22"/>
              </w:rPr>
              <w:t>февраля</w:t>
            </w:r>
            <w:r w:rsidRPr="00552BCE">
              <w:rPr>
                <w:b/>
                <w:sz w:val="22"/>
                <w:szCs w:val="22"/>
              </w:rPr>
              <w:t xml:space="preserve"> 202</w:t>
            </w:r>
            <w:r w:rsidR="00F95F20">
              <w:rPr>
                <w:b/>
                <w:sz w:val="22"/>
                <w:szCs w:val="22"/>
              </w:rPr>
              <w:t>5</w:t>
            </w:r>
            <w:r w:rsidRPr="00552BCE">
              <w:rPr>
                <w:b/>
                <w:sz w:val="22"/>
                <w:szCs w:val="22"/>
              </w:rPr>
              <w:t xml:space="preserve"> года 13:00.</w:t>
            </w:r>
          </w:p>
          <w:p w14:paraId="6FFCEC8C" w14:textId="6B82DAFF" w:rsidR="0007025C" w:rsidRPr="00D825EB" w:rsidRDefault="00F95F20" w:rsidP="0007025C">
            <w:pPr>
              <w:rPr>
                <w:color w:val="000000" w:themeColor="text1"/>
              </w:rPr>
            </w:pPr>
            <w:r w:rsidRPr="00F95F20">
              <w:rPr>
                <w:sz w:val="22"/>
                <w:szCs w:val="22"/>
              </w:rPr>
              <w:t xml:space="preserve">143401, Московская область, </w:t>
            </w:r>
            <w:r w:rsidR="00C1642E" w:rsidRPr="00F95F20">
              <w:rPr>
                <w:sz w:val="22"/>
                <w:szCs w:val="22"/>
              </w:rPr>
              <w:t>Красногорск, бульвар</w:t>
            </w:r>
            <w:r w:rsidRPr="00F95F20">
              <w:rPr>
                <w:sz w:val="22"/>
                <w:szCs w:val="22"/>
              </w:rPr>
              <w:t xml:space="preserve"> Строителей, 4к1, А.</w:t>
            </w:r>
          </w:p>
        </w:tc>
      </w:tr>
      <w:tr w:rsidR="0007025C" w:rsidRPr="00D825EB" w14:paraId="3089604A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49F8" w14:textId="55C65089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11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8EDB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Дата и время подведения итогов закупки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592F" w14:textId="3828AFF1" w:rsidR="0007025C" w:rsidRPr="00552BCE" w:rsidRDefault="0007025C" w:rsidP="0007025C">
            <w:pPr>
              <w:rPr>
                <w:b/>
              </w:rPr>
            </w:pPr>
            <w:r w:rsidRPr="00552BCE">
              <w:rPr>
                <w:sz w:val="22"/>
                <w:szCs w:val="22"/>
              </w:rPr>
              <w:t xml:space="preserve"> </w:t>
            </w:r>
            <w:r w:rsidRPr="00552BCE">
              <w:rPr>
                <w:b/>
                <w:sz w:val="22"/>
                <w:szCs w:val="22"/>
              </w:rPr>
              <w:t>«</w:t>
            </w:r>
            <w:r w:rsidR="005460A8">
              <w:rPr>
                <w:b/>
                <w:sz w:val="22"/>
                <w:szCs w:val="22"/>
              </w:rPr>
              <w:t>28</w:t>
            </w:r>
            <w:r w:rsidRPr="00552BCE">
              <w:rPr>
                <w:b/>
                <w:sz w:val="22"/>
                <w:szCs w:val="22"/>
              </w:rPr>
              <w:t xml:space="preserve">» </w:t>
            </w:r>
            <w:r w:rsidR="00F95F20">
              <w:rPr>
                <w:b/>
                <w:sz w:val="22"/>
                <w:szCs w:val="22"/>
              </w:rPr>
              <w:t xml:space="preserve">февраля </w:t>
            </w:r>
            <w:r w:rsidRPr="00552BCE">
              <w:rPr>
                <w:b/>
                <w:sz w:val="22"/>
                <w:szCs w:val="22"/>
              </w:rPr>
              <w:t xml:space="preserve"> 202</w:t>
            </w:r>
            <w:r w:rsidR="00F95F20">
              <w:rPr>
                <w:b/>
                <w:sz w:val="22"/>
                <w:szCs w:val="22"/>
              </w:rPr>
              <w:t>5</w:t>
            </w:r>
            <w:r w:rsidRPr="00552BCE">
              <w:rPr>
                <w:b/>
                <w:sz w:val="22"/>
                <w:szCs w:val="22"/>
              </w:rPr>
              <w:t xml:space="preserve"> года 15:30.</w:t>
            </w:r>
          </w:p>
          <w:p w14:paraId="723D30E3" w14:textId="77777777" w:rsidR="0007025C" w:rsidRPr="00D825EB" w:rsidRDefault="0007025C" w:rsidP="0007025C">
            <w:pPr>
              <w:rPr>
                <w:color w:val="000000" w:themeColor="text1"/>
              </w:rPr>
            </w:pPr>
          </w:p>
        </w:tc>
      </w:tr>
      <w:tr w:rsidR="0007025C" w:rsidRPr="00D825EB" w14:paraId="05776F4A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CFFA" w14:textId="47C46E3F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12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5C2D" w14:textId="77777777" w:rsidR="0007025C" w:rsidRPr="00D825EB" w:rsidRDefault="0007025C" w:rsidP="0007025C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Критерии и порядок оценки заявок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C0D" w14:textId="77777777" w:rsidR="0007025C" w:rsidRPr="00552BCE" w:rsidRDefault="0007025C" w:rsidP="0007025C">
            <w:r w:rsidRPr="00552BCE">
              <w:rPr>
                <w:sz w:val="22"/>
                <w:szCs w:val="22"/>
              </w:rPr>
              <w:t>См. п. 4 документации</w:t>
            </w:r>
          </w:p>
          <w:p w14:paraId="2D823862" w14:textId="77777777" w:rsidR="0007025C" w:rsidRPr="00552BCE" w:rsidRDefault="0007025C" w:rsidP="0007025C">
            <w:pPr>
              <w:rPr>
                <w:bCs/>
              </w:rPr>
            </w:pPr>
          </w:p>
          <w:p w14:paraId="7BBFBB0A" w14:textId="77777777" w:rsidR="0007025C" w:rsidRPr="00D825EB" w:rsidRDefault="0007025C" w:rsidP="0007025C">
            <w:pPr>
              <w:rPr>
                <w:color w:val="000000" w:themeColor="text1"/>
              </w:rPr>
            </w:pPr>
          </w:p>
        </w:tc>
      </w:tr>
      <w:tr w:rsidR="00223B1F" w:rsidRPr="00D825EB" w14:paraId="426830BD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18B6" w14:textId="62A3FA41" w:rsidR="00223B1F" w:rsidRPr="00D825EB" w:rsidRDefault="00223B1F" w:rsidP="00223B1F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13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EC1D" w14:textId="77777777" w:rsidR="00223B1F" w:rsidRPr="00D825EB" w:rsidRDefault="00223B1F" w:rsidP="00223B1F">
            <w:pPr>
              <w:keepNext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Документы, входящие в состав заявки на участие в запросе предложений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3758" w14:textId="7D27EEE4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 xml:space="preserve">Для участия в </w:t>
            </w:r>
            <w:r w:rsidR="00F95F20">
              <w:rPr>
                <w:color w:val="000000" w:themeColor="text1"/>
                <w:sz w:val="22"/>
                <w:szCs w:val="22"/>
              </w:rPr>
              <w:t>запросе предложений</w:t>
            </w:r>
            <w:r w:rsidRPr="00D825EB">
              <w:rPr>
                <w:color w:val="000000" w:themeColor="text1"/>
                <w:sz w:val="22"/>
                <w:szCs w:val="22"/>
              </w:rPr>
              <w:t xml:space="preserve"> </w:t>
            </w:r>
            <w:r w:rsidR="00C5152D">
              <w:rPr>
                <w:color w:val="000000" w:themeColor="text1"/>
                <w:sz w:val="22"/>
                <w:szCs w:val="22"/>
              </w:rPr>
              <w:t xml:space="preserve">в бумажной форме </w:t>
            </w:r>
            <w:r w:rsidRPr="00D825EB">
              <w:rPr>
                <w:color w:val="000000" w:themeColor="text1"/>
                <w:sz w:val="22"/>
                <w:szCs w:val="22"/>
              </w:rPr>
              <w:t>заинтересованное лицо подает Заказчику следующие документы:</w:t>
            </w:r>
          </w:p>
          <w:p w14:paraId="3241FDB1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1) заполненную заявку претендента на участие в конкурсе (приложение № 1)</w:t>
            </w:r>
          </w:p>
          <w:p w14:paraId="28AE3729" w14:textId="08A3A3F7" w:rsidR="00223B1F" w:rsidRPr="00D825EB" w:rsidRDefault="00C5152D" w:rsidP="00223B1F">
            <w:pPr>
              <w:shd w:val="clear" w:color="auto" w:fill="FFFFFF"/>
              <w:tabs>
                <w:tab w:val="left" w:pos="262"/>
              </w:tabs>
              <w:jc w:val="both"/>
              <w:rPr>
                <w:i/>
                <w:iCs/>
                <w:color w:val="000000" w:themeColor="text1"/>
                <w:spacing w:val="-1"/>
                <w:sz w:val="28"/>
                <w:szCs w:val="28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Примерное задание</w:t>
            </w:r>
            <w:r w:rsidR="00223B1F" w:rsidRPr="00D825EB">
              <w:rPr>
                <w:color w:val="000000" w:themeColor="text1"/>
                <w:sz w:val="22"/>
                <w:szCs w:val="22"/>
              </w:rPr>
              <w:t>.</w:t>
            </w:r>
          </w:p>
          <w:p w14:paraId="3E86DACA" w14:textId="77777777" w:rsidR="00223B1F" w:rsidRPr="00D825EB" w:rsidRDefault="00223B1F" w:rsidP="00223B1F">
            <w:pPr>
              <w:autoSpaceDE w:val="0"/>
              <w:autoSpaceDN w:val="0"/>
              <w:adjustRightInd w:val="0"/>
              <w:ind w:left="16"/>
              <w:jc w:val="both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4) Заверенные в установленном порядке копии документов:</w:t>
            </w:r>
          </w:p>
          <w:p w14:paraId="56844861" w14:textId="5ED56130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</w:t>
            </w:r>
            <w:r w:rsidR="00D338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825EB">
              <w:rPr>
                <w:color w:val="000000" w:themeColor="text1"/>
                <w:sz w:val="22"/>
                <w:szCs w:val="22"/>
              </w:rPr>
              <w:t>лицензии на осуществление соответствующих видов деятельности;</w:t>
            </w:r>
          </w:p>
          <w:p w14:paraId="2BD998A4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 сертификаты соответствия стандартам качества;</w:t>
            </w:r>
          </w:p>
          <w:p w14:paraId="55C19887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оригинал и/или нотариально заверенная действующая выписка из Единого государственного реестра юридических лиц (выписка действительна в течение шести месяцев с даты выдачи налоговым органом);</w:t>
            </w:r>
          </w:p>
          <w:p w14:paraId="7F0561C9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справка из расчетного банка об отсутствии картотеки на счете на текущую дату;</w:t>
            </w:r>
          </w:p>
          <w:p w14:paraId="0C8547B2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справка, выданная руководителем организации о том, что деятельность организации не приостановлена в порядке, предусмотренном Кодексом Российской Федерации об административных правонарушениях;</w:t>
            </w:r>
          </w:p>
          <w:p w14:paraId="701C2BE3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справка из налогового органа о задолженности по налогам, сборам и иным обязательным платежам в бюджеты любого уровня или государственные внебюджетные фонды за последний завершенный отчетный период;</w:t>
            </w:r>
          </w:p>
          <w:p w14:paraId="03CC9476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бухгалтерский баланс за последний завершенный отчетный период.</w:t>
            </w:r>
          </w:p>
          <w:p w14:paraId="5A68230B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5) заверенные в установленном порядке копии учредительных и регистрационных документов организации - претендента на участие в конкурсе:</w:t>
            </w:r>
          </w:p>
          <w:p w14:paraId="68155554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устав организации;</w:t>
            </w:r>
          </w:p>
          <w:p w14:paraId="15776CC8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учредительный договор (при наличии);</w:t>
            </w:r>
          </w:p>
          <w:p w14:paraId="2194F266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свидетельство о государственной регистрации;</w:t>
            </w:r>
          </w:p>
          <w:p w14:paraId="6A24004E" w14:textId="77777777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 свидетельство о постановке на налоговый учет;</w:t>
            </w:r>
          </w:p>
          <w:p w14:paraId="5A607B54" w14:textId="48C2D67B" w:rsidR="00223B1F" w:rsidRPr="00D825EB" w:rsidRDefault="00223B1F" w:rsidP="00223B1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-</w:t>
            </w:r>
            <w:r w:rsidR="00D3383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825EB">
              <w:rPr>
                <w:color w:val="000000" w:themeColor="text1"/>
                <w:sz w:val="22"/>
                <w:szCs w:val="22"/>
              </w:rPr>
              <w:t>документ, подтверждающий полномочия лица на осуществление действий от имени юридического лица, подавшего заявку на участие в конкурсе по отбору поставщиков (доверенность на ведение дел, связанных с участием в конкурсе или приказ о назначении руководителя организации);</w:t>
            </w:r>
          </w:p>
        </w:tc>
      </w:tr>
      <w:tr w:rsidR="00223B1F" w:rsidRPr="00D825EB" w14:paraId="5E96B299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99BA" w14:textId="2F5163AB" w:rsidR="00223B1F" w:rsidRPr="00D825EB" w:rsidRDefault="00223B1F" w:rsidP="00223B1F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lastRenderedPageBreak/>
              <w:t>14</w:t>
            </w:r>
            <w:r w:rsidR="00C1642E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50F4" w14:textId="77777777" w:rsidR="00223B1F" w:rsidRPr="00D825EB" w:rsidRDefault="00223B1F" w:rsidP="00223B1F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FB1B" w14:textId="4D561A2B" w:rsidR="00F95F20" w:rsidRPr="00F95F20" w:rsidRDefault="00C1642E" w:rsidP="00F95F2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Договор </w:t>
            </w:r>
            <w:r w:rsidR="00F95F20" w:rsidRPr="00F95F20">
              <w:rPr>
                <w:color w:val="000000" w:themeColor="text1"/>
                <w:sz w:val="22"/>
                <w:szCs w:val="22"/>
              </w:rPr>
              <w:t>по итогам процедуры запрос</w:t>
            </w:r>
            <w:r>
              <w:rPr>
                <w:color w:val="000000" w:themeColor="text1"/>
                <w:sz w:val="22"/>
                <w:szCs w:val="22"/>
              </w:rPr>
              <w:t>а</w:t>
            </w:r>
            <w:r w:rsidR="00F95F20" w:rsidRPr="00F95F20">
              <w:rPr>
                <w:color w:val="000000" w:themeColor="text1"/>
                <w:sz w:val="22"/>
                <w:szCs w:val="22"/>
              </w:rPr>
              <w:t xml:space="preserve"> </w:t>
            </w:r>
            <w:r w:rsidR="002226D1">
              <w:rPr>
                <w:color w:val="000000" w:themeColor="text1"/>
                <w:sz w:val="22"/>
                <w:szCs w:val="22"/>
              </w:rPr>
              <w:t>предложений в бумажной форме</w:t>
            </w:r>
            <w:r w:rsidR="00F95F20" w:rsidRPr="00F95F20">
              <w:rPr>
                <w:color w:val="000000" w:themeColor="text1"/>
                <w:sz w:val="22"/>
                <w:szCs w:val="22"/>
              </w:rPr>
              <w:t xml:space="preserve"> заключается не ранее 10 (десяти) дней и не позднее 20 (двадцати) дней после официального размещения протокола, которым были подведены итоги в открытом запросе предложений на бумажном носителе.</w:t>
            </w:r>
          </w:p>
          <w:p w14:paraId="5AAB1326" w14:textId="77777777" w:rsidR="00F95F20" w:rsidRPr="00F95F20" w:rsidRDefault="00F95F20" w:rsidP="00F95F20">
            <w:pPr>
              <w:rPr>
                <w:color w:val="000000" w:themeColor="text1"/>
                <w:sz w:val="22"/>
                <w:szCs w:val="22"/>
              </w:rPr>
            </w:pPr>
            <w:r w:rsidRPr="00F95F20">
              <w:rPr>
                <w:color w:val="000000" w:themeColor="text1"/>
                <w:sz w:val="22"/>
                <w:szCs w:val="22"/>
              </w:rPr>
              <w:t>В случае, если в соответствии с законодательством, учредительными документами, указаниями собственника, учредителя, иных органов управления либо особенностями заключаемого договора для его заключения необходимо получение предварительного согласия (одобрения, согласования) договор заключается не позднее чем через 5 (пять) дней с даты получения соответствующего согласия (одобрения, согласования).</w:t>
            </w:r>
          </w:p>
          <w:p w14:paraId="13DE9F6C" w14:textId="700A788F" w:rsidR="00223B1F" w:rsidRPr="00D825EB" w:rsidRDefault="00F95F20" w:rsidP="00F95F20">
            <w:pPr>
              <w:rPr>
                <w:color w:val="000000" w:themeColor="text1"/>
              </w:rPr>
            </w:pPr>
            <w:r w:rsidRPr="00F95F20">
              <w:rPr>
                <w:color w:val="000000" w:themeColor="text1"/>
                <w:sz w:val="22"/>
                <w:szCs w:val="22"/>
              </w:rPr>
              <w:t>В случае если при проведении конкурентной процедуры закупки на положения извещения и (или) документации о закупке или на действия/бездействие заказчика, организатора закупки, Комиссии, была подана жалоба в порядке, установленном Положением, или в административном порядке, предусмотренном законодательством, договор заключается не позднее чем через 5 (пять) дней с даты вынесения решения антимонопольного органа по результатам обжалования действий (бездействия) заказчика, Комиссии. Договор по итогам закупки заключается в бумажной форме.</w:t>
            </w:r>
          </w:p>
        </w:tc>
      </w:tr>
      <w:tr w:rsidR="00C1642E" w:rsidRPr="00D825EB" w14:paraId="5CEBA474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053B" w14:textId="4F8B553A" w:rsidR="00C1642E" w:rsidRPr="00D825EB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76E2" w14:textId="3C66CAA9" w:rsidR="00C1642E" w:rsidRPr="00D825EB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 w:rsidRPr="0011231E">
              <w:t>Срок и порядок отказа от проведения конкурса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9CC2" w14:textId="2F012A2F" w:rsidR="00C1642E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 w:rsidRPr="0011231E">
              <w:t xml:space="preserve">Решение об отказе от проведения </w:t>
            </w:r>
            <w:r w:rsidR="002226D1">
              <w:t xml:space="preserve">запроса </w:t>
            </w:r>
            <w:r w:rsidRPr="0011231E">
              <w:t xml:space="preserve">предложений </w:t>
            </w:r>
            <w:r w:rsidR="002226D1">
              <w:t>в бумажной форме</w:t>
            </w:r>
            <w:r w:rsidRPr="0011231E">
              <w:t xml:space="preserve"> может быть принято в любой момент с даты публикации извещения до момента окончания срока подачи заявок.</w:t>
            </w:r>
          </w:p>
        </w:tc>
      </w:tr>
      <w:tr w:rsidR="00C1642E" w:rsidRPr="00D825EB" w14:paraId="4EB01898" w14:textId="77777777" w:rsidTr="00AC0A3D">
        <w:trPr>
          <w:jc w:val="center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899B" w14:textId="55699BD0" w:rsidR="00C1642E" w:rsidRPr="00D825EB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AD6" w14:textId="2A4D4D64" w:rsidR="00C1642E" w:rsidRPr="00D825EB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 w:rsidRPr="0011231E">
              <w:t>Иные сведения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512E" w14:textId="335F962E" w:rsidR="00C1642E" w:rsidRDefault="00C1642E" w:rsidP="00C1642E">
            <w:pPr>
              <w:rPr>
                <w:color w:val="000000" w:themeColor="text1"/>
                <w:sz w:val="22"/>
                <w:szCs w:val="22"/>
              </w:rPr>
            </w:pPr>
            <w:r w:rsidRPr="0011231E">
              <w:t>Заказчиком установлены дополнительные требования к участникам закупки:</w:t>
            </w:r>
            <w:r w:rsidR="008157E9">
              <w:t xml:space="preserve"> </w:t>
            </w:r>
            <w:r w:rsidR="008157E9" w:rsidRPr="008157E9">
              <w:t>Отсутствие сведений об участнике закупки в реестре недобросовестных поставщиков (подрядчиков, исполнителей), предусмотренном Законом № 223-ФЗ и (или)</w:t>
            </w:r>
            <w:r w:rsidR="008157E9" w:rsidRPr="008157E9">
              <w:rPr>
                <w:i/>
              </w:rPr>
              <w:t xml:space="preserve"> </w:t>
            </w:r>
            <w:r w:rsidR="008157E9" w:rsidRPr="008157E9">
              <w:t>в реестре недобросовестных поставщиков, предусмотренном Законом № 44-ФЗ</w:t>
            </w:r>
          </w:p>
        </w:tc>
      </w:tr>
    </w:tbl>
    <w:p w14:paraId="564E728B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1A8D2BF8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34DC8B08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BCE85C1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p w14:paraId="0CEDFA68" w14:textId="77777777" w:rsidR="00360DE4" w:rsidRPr="00D825EB" w:rsidRDefault="00360DE4" w:rsidP="00360DE4">
      <w:pPr>
        <w:widowControl w:val="0"/>
        <w:shd w:val="clear" w:color="auto" w:fill="FFFFFF"/>
        <w:tabs>
          <w:tab w:val="left" w:pos="2808"/>
        </w:tabs>
        <w:ind w:firstLine="720"/>
        <w:jc w:val="both"/>
        <w:rPr>
          <w:color w:val="000000" w:themeColor="text1"/>
        </w:rPr>
      </w:pPr>
    </w:p>
    <w:bookmarkEnd w:id="2"/>
    <w:bookmarkEnd w:id="3"/>
    <w:p w14:paraId="50EAF6E2" w14:textId="0DEB8809" w:rsidR="00C1642E" w:rsidRPr="00D313C5" w:rsidRDefault="002E42E8" w:rsidP="00C1642E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C1642E" w:rsidRPr="00D313C5">
        <w:rPr>
          <w:rFonts w:eastAsia="Calibri"/>
          <w:b/>
          <w:bCs/>
          <w:lang w:eastAsia="en-US"/>
        </w:rPr>
        <w:lastRenderedPageBreak/>
        <w:t>Примерное задание</w:t>
      </w:r>
    </w:p>
    <w:p w14:paraId="610E0B00" w14:textId="77777777" w:rsidR="00C1642E" w:rsidRPr="00D313C5" w:rsidRDefault="00C1642E" w:rsidP="00C1642E">
      <w:pPr>
        <w:suppressAutoHyphens w:val="0"/>
        <w:spacing w:after="160"/>
        <w:jc w:val="center"/>
        <w:rPr>
          <w:rFonts w:eastAsia="Calibri"/>
          <w:b/>
          <w:lang w:eastAsia="en-US"/>
        </w:rPr>
      </w:pPr>
      <w:r w:rsidRPr="00D313C5">
        <w:rPr>
          <w:rFonts w:eastAsia="Calibri"/>
          <w:b/>
          <w:bCs/>
          <w:lang w:eastAsia="en-US"/>
        </w:rPr>
        <w:t>на оказание услуг по оценке рыночной стоимости движимого и недвижимого имущества, расположенного по адресу: Московская область Можайский район, д. Храброво</w:t>
      </w:r>
      <w:r w:rsidRPr="00D313C5">
        <w:rPr>
          <w:rFonts w:eastAsia="Calibri"/>
          <w:bCs/>
          <w:i/>
          <w:lang w:eastAsia="en-US"/>
        </w:rPr>
        <w:t>)</w:t>
      </w:r>
    </w:p>
    <w:p w14:paraId="72C8E31A" w14:textId="77777777" w:rsidR="00C1642E" w:rsidRPr="00D313C5" w:rsidRDefault="00C1642E" w:rsidP="00C1642E">
      <w:pPr>
        <w:suppressAutoHyphens w:val="0"/>
        <w:jc w:val="both"/>
        <w:rPr>
          <w:rFonts w:eastAsia="Calibri"/>
          <w:lang w:eastAsia="en-US"/>
        </w:rPr>
      </w:pPr>
    </w:p>
    <w:p w14:paraId="1FBD5010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Объект оценки - движимое, недвижимое имущество, земельные участки и права на них, согласно Перечню. </w:t>
      </w:r>
    </w:p>
    <w:p w14:paraId="3CB533C7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Состав Объекта оценки с указанием сведений, достаточных для идентификации каждой из его частей (при наличии). </w:t>
      </w:r>
    </w:p>
    <w:p w14:paraId="0E903B74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Характеристики Объекта оценки и его оцениваемых частей или ссылки на доступные для оценщика документы, содержащие такие характеристики, как данные Заказчика, местоположение объекта оценки, имущественные права на объект оценки, право собственности. </w:t>
      </w:r>
    </w:p>
    <w:p w14:paraId="4E4582AB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Цель оценки - определение рыночной стоимости Объекта оценки для целей совершения сделки (сделок) по принятию Объекта оценки в залог по предполагаемому к заключению Договору займа (кредитному договору) и ликвидационной стоимости.   </w:t>
      </w:r>
    </w:p>
    <w:p w14:paraId="5BB2B66E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Предполагаемое использование результатов оценки - результат оценки как независимое профессиональное суждение о стоимости Объекта оценки предполагается использовать при принятии решения об оформлении оцениваемого имущественного актива в залог. </w:t>
      </w:r>
    </w:p>
    <w:p w14:paraId="720D91C5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>Ограничения, связанные с предполагаемым использованием результатов оценки - использование результатов оценки возможно только в рамках цели оценки.</w:t>
      </w:r>
    </w:p>
    <w:p w14:paraId="0D9E1D6B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>Оценка должна производиться - без учета улучшений, без учета обременений, в текущем состоянии на дату оценки.</w:t>
      </w:r>
    </w:p>
    <w:p w14:paraId="05DB4640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>Допущения и ограничения, на которых основывается оценка:</w:t>
      </w:r>
    </w:p>
    <w:p w14:paraId="4822B774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Допущения и ограничения к проведению оценки </w:t>
      </w:r>
    </w:p>
    <w:p w14:paraId="76E4AB70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1. Объект оценки не характеризуется какими-либо скрытыми (не указанными явным образом) факторами, которые могут повлиять на его стоимость. </w:t>
      </w:r>
    </w:p>
    <w:p w14:paraId="3D91E0C6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2. Оценка проводится в предположении отсутствия будущих изменений экономической среды (свойств объекта оценки, других существенных для результата оценки обстоятельств), которые не могут быть спрогнозированы. </w:t>
      </w:r>
    </w:p>
    <w:p w14:paraId="2068D3CA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3. Услуги по оценке не должны включать в себя прочие услуги по аудиту и налогообложению. </w:t>
      </w:r>
    </w:p>
    <w:p w14:paraId="7091A746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4. Оценка проводится в предположении отсутствия обязательств и обременений в отношении имущества и имущественных прав Заказчика, также работы по оценке не включают анализ юридических аспектов возникновения таких обязательств и обременений. </w:t>
      </w:r>
    </w:p>
    <w:p w14:paraId="1ECB1FCB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Допущения в отношении оцениваемых прав </w:t>
      </w:r>
    </w:p>
    <w:p w14:paraId="718F6FDB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1. Оценка проводится из допущения, что заявленное право владельца на имущество является обоснованным. </w:t>
      </w:r>
    </w:p>
    <w:p w14:paraId="26C31ED8" w14:textId="77777777" w:rsidR="00C1642E" w:rsidRPr="00D313C5" w:rsidRDefault="00C1642E" w:rsidP="00C1642E">
      <w:pPr>
        <w:suppressAutoHyphens w:val="0"/>
        <w:ind w:firstLine="709"/>
        <w:jc w:val="both"/>
        <w:rPr>
          <w:rFonts w:eastAsia="Calibri"/>
          <w:lang w:eastAsia="en-US"/>
        </w:rPr>
      </w:pPr>
      <w:r w:rsidRPr="00D313C5">
        <w:rPr>
          <w:rFonts w:eastAsia="Calibri"/>
          <w:lang w:eastAsia="en-US"/>
        </w:rPr>
        <w:t xml:space="preserve">2. Оценка проводится из допущения, что все необходимые лицензии, разрешения и т.д. имеют действующую силу. </w:t>
      </w:r>
    </w:p>
    <w:p w14:paraId="268308BB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p w14:paraId="0BF2B39F" w14:textId="77777777" w:rsidR="00C1642E" w:rsidRPr="00D313C5" w:rsidRDefault="00C1642E" w:rsidP="00C1642E">
      <w:pPr>
        <w:suppressAutoHyphens w:val="0"/>
        <w:spacing w:after="160"/>
        <w:rPr>
          <w:rFonts w:eastAsia="Calibri"/>
          <w:b/>
          <w:bCs/>
          <w:lang w:eastAsia="en-US"/>
        </w:rPr>
      </w:pPr>
      <w:r w:rsidRPr="00D313C5">
        <w:rPr>
          <w:rFonts w:eastAsia="Calibri"/>
          <w:b/>
          <w:bCs/>
          <w:lang w:eastAsia="en-US"/>
        </w:rPr>
        <w:t>Движимое имущество</w:t>
      </w:r>
    </w:p>
    <w:p w14:paraId="78E18B63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tbl>
      <w:tblPr>
        <w:tblW w:w="0" w:type="auto"/>
        <w:tblInd w:w="3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6955"/>
        <w:gridCol w:w="1371"/>
      </w:tblGrid>
      <w:tr w:rsidR="00C1642E" w:rsidRPr="00D313C5" w14:paraId="32F6E159" w14:textId="77777777" w:rsidTr="00F5329F">
        <w:trPr>
          <w:trHeight w:val="232"/>
        </w:trPr>
        <w:tc>
          <w:tcPr>
            <w:tcW w:w="1145" w:type="dxa"/>
            <w:tcBorders>
              <w:bottom w:val="single" w:sz="4" w:space="0" w:color="000000"/>
              <w:right w:val="single" w:sz="4" w:space="0" w:color="000000"/>
            </w:tcBorders>
          </w:tcPr>
          <w:p w14:paraId="7FAD50B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b/>
                <w:lang w:eastAsia="en-US"/>
              </w:rPr>
            </w:pPr>
            <w:r w:rsidRPr="00D313C5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6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8BED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b/>
                <w:lang w:eastAsia="en-US"/>
              </w:rPr>
            </w:pPr>
            <w:r w:rsidRPr="00D313C5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</w:tcPr>
          <w:p w14:paraId="04A7C32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b/>
                <w:lang w:eastAsia="en-US"/>
              </w:rPr>
            </w:pPr>
            <w:r w:rsidRPr="00D313C5">
              <w:rPr>
                <w:rFonts w:eastAsia="Calibri"/>
                <w:b/>
                <w:lang w:eastAsia="en-US"/>
              </w:rPr>
              <w:t>Год покупки</w:t>
            </w:r>
          </w:p>
        </w:tc>
      </w:tr>
      <w:tr w:rsidR="00C1642E" w:rsidRPr="00D313C5" w14:paraId="288B466C" w14:textId="77777777" w:rsidTr="00F5329F">
        <w:trPr>
          <w:trHeight w:val="458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EAEC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4688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Воздушный сепаратор трехфракционный S&amp;B Tup DFS-2550 (номер машины</w:t>
            </w:r>
          </w:p>
          <w:p w14:paraId="2522D7B4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№20-3601)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9D774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761B7911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6971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D1D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Модульная компрессорная станция МКС.ВК-90.3-А.2 (зав.№ 20200655)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9C9B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6FB88C72" w14:textId="77777777" w:rsidTr="00F5329F">
        <w:trPr>
          <w:trHeight w:val="46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855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lastRenderedPageBreak/>
              <w:t>3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910F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Металлоконструкции:сортировоч.платформы,кабины,бункеры сброса, листы</w:t>
            </w:r>
          </w:p>
          <w:p w14:paraId="05B1AB3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закрыт.приямков,лестницы,ворота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3253F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05C0F79C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D1D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42F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Котельная водогрейная блочно-модульная "Вулкан-1,0-ГД"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96629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2020</w:t>
            </w:r>
          </w:p>
        </w:tc>
      </w:tr>
      <w:tr w:rsidR="00C1642E" w:rsidRPr="00D313C5" w14:paraId="47621A20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BE7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B35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BACKHUS серия A 36 ворошитель компоста (зав.№ 1371)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90217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2020</w:t>
            </w:r>
          </w:p>
        </w:tc>
      </w:tr>
      <w:tr w:rsidR="00C1642E" w:rsidRPr="00D313C5" w14:paraId="4D8593F3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1B83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3AE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АСУ ТП МСК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62A68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5F842462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A5A6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7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990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Оптический сепаратор TOMRA 2х2000 №_N-F-430214-20-04345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EDB6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4E94096D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AA4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8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539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Оптический сепаратор TOMRA 2000 №_N-F-430214-20-04074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852F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6B1692F3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74D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9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1DB6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Оптический сепаратор TOMRA 2000 №_N-F-430214-20-04074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0BA45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61F1C045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2B9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3A15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TANA, E380 каток-уплотнитель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2086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2020</w:t>
            </w:r>
          </w:p>
        </w:tc>
      </w:tr>
      <w:tr w:rsidR="00C1642E" w:rsidRPr="00D313C5" w14:paraId="067C1980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003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2B93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Пресс автоматический горизональный HSM VK7215 с перфоратором ПЭТ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25CB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7A7654BF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F361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ACB4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Виброгрохот Spaleck SEWU 2400х6000HS (номер машины №336741.011/01)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92E6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46C3937F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2517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A704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Виброгрохот Spaleck SEWU 2400х6000HS (номер машины №336741.011/02)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11F1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4EB2F469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418F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DD4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Виброгрохот Spaleck SEWU 2400х6000HS (номер машины №336741.011/03)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777FC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0A417088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2F45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3CB7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Разрыватель пакетов BRT 17-6 (номер машины №11 20 614)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EF95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223B1B13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BBA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53A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Разрыватель пакетов BRT 17-6 (номер машины №11 20 615)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91BC5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7537FC8D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7ED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0CBD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Разрыватель пакетов BRT 17-6 (номер машины №11 20 616)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58F52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7AC47E61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9D29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3C7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Баллистический сепаратор IMТ80 light (номер машины №1925-2020-008)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F2E0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64EFA323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3AE9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D73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Баллистический сепаратор IMТ80 light (номер машины №1925-2020-009)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6E36C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59998C2D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6E2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977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Баллистический сепаратор IMТ80 light (номер машины №1925-2020-010)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B9CC1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2BDCD5EC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820C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EF3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Вихретоковый сепаратор GM Gauss ECS 2000 (номер машины №35184)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4BC68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00EDBF07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870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6F57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Транспортер поперечный 4-цепной длиной 60м ТП 4630.045-10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014E0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2688CAAC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275D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00FD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Транспортер поперечный 4-цепной длиной 60м ТП 2730.045-05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FC5EC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7C2AC20A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FD73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243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Транспортер поперечный 4-цепной длиной 60м ТП 3180.045-09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DC427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221DE6FF" w14:textId="77777777" w:rsidTr="00F5329F">
        <w:trPr>
          <w:trHeight w:val="230"/>
        </w:trPr>
        <w:tc>
          <w:tcPr>
            <w:tcW w:w="11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EA7A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1313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Транспортер поперечный 4-цепной длиной 60м ТП 2180.045-07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AA80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  <w:tr w:rsidR="00C1642E" w:rsidRPr="00D313C5" w14:paraId="33C69CE8" w14:textId="77777777" w:rsidTr="00F5329F">
        <w:trPr>
          <w:trHeight w:val="231"/>
        </w:trPr>
        <w:tc>
          <w:tcPr>
            <w:tcW w:w="1145" w:type="dxa"/>
            <w:tcBorders>
              <w:top w:val="single" w:sz="4" w:space="0" w:color="000000"/>
              <w:right w:val="single" w:sz="4" w:space="0" w:color="000000"/>
            </w:tcBorders>
          </w:tcPr>
          <w:p w14:paraId="70338A2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48830B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Транспортер поперечный 4-цепной длиной 60м ТП 2180.045-08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</w:tcBorders>
          </w:tcPr>
          <w:p w14:paraId="6CD7F45E" w14:textId="77777777" w:rsidR="00C1642E" w:rsidRPr="00D313C5" w:rsidRDefault="00C1642E" w:rsidP="00C1642E">
            <w:pPr>
              <w:suppressAutoHyphens w:val="0"/>
              <w:spacing w:after="160"/>
              <w:jc w:val="both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2021</w:t>
            </w:r>
          </w:p>
        </w:tc>
      </w:tr>
    </w:tbl>
    <w:p w14:paraId="657E3357" w14:textId="77777777" w:rsidR="00C1642E" w:rsidRPr="00D313C5" w:rsidRDefault="00C1642E" w:rsidP="00C1642E">
      <w:pPr>
        <w:suppressAutoHyphens w:val="0"/>
        <w:spacing w:after="160"/>
        <w:jc w:val="both"/>
        <w:rPr>
          <w:rFonts w:eastAsia="Calibri"/>
          <w:lang w:eastAsia="en-US"/>
        </w:rPr>
      </w:pPr>
    </w:p>
    <w:p w14:paraId="53630A2C" w14:textId="77777777" w:rsidR="007D2104" w:rsidRDefault="007D2104" w:rsidP="00C1642E">
      <w:pPr>
        <w:suppressAutoHyphens w:val="0"/>
        <w:spacing w:after="160"/>
        <w:rPr>
          <w:rFonts w:eastAsia="Calibri"/>
          <w:b/>
          <w:bCs/>
          <w:lang w:eastAsia="en-US"/>
        </w:rPr>
      </w:pPr>
    </w:p>
    <w:p w14:paraId="60C87B97" w14:textId="77777777" w:rsidR="007D2104" w:rsidRDefault="007D2104" w:rsidP="00C1642E">
      <w:pPr>
        <w:suppressAutoHyphens w:val="0"/>
        <w:spacing w:after="160"/>
        <w:rPr>
          <w:rFonts w:eastAsia="Calibri"/>
          <w:b/>
          <w:bCs/>
          <w:lang w:eastAsia="en-US"/>
        </w:rPr>
      </w:pPr>
    </w:p>
    <w:p w14:paraId="35848040" w14:textId="198A115A" w:rsidR="00C1642E" w:rsidRPr="00D313C5" w:rsidRDefault="00C1642E" w:rsidP="00C1642E">
      <w:pPr>
        <w:suppressAutoHyphens w:val="0"/>
        <w:spacing w:after="160"/>
        <w:rPr>
          <w:rFonts w:eastAsia="Calibri"/>
          <w:b/>
          <w:bCs/>
          <w:lang w:eastAsia="en-US"/>
        </w:rPr>
      </w:pPr>
      <w:r w:rsidRPr="00D313C5">
        <w:rPr>
          <w:rFonts w:eastAsia="Calibri"/>
          <w:b/>
          <w:bCs/>
          <w:lang w:eastAsia="en-US"/>
        </w:rPr>
        <w:lastRenderedPageBreak/>
        <w:t xml:space="preserve">Недвижимое имущество </w:t>
      </w:r>
    </w:p>
    <w:p w14:paraId="3738E374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7"/>
        <w:gridCol w:w="1840"/>
        <w:gridCol w:w="2494"/>
        <w:gridCol w:w="2076"/>
        <w:gridCol w:w="2258"/>
      </w:tblGrid>
      <w:tr w:rsidR="00C1642E" w:rsidRPr="00D313C5" w14:paraId="6877A761" w14:textId="77777777" w:rsidTr="00F5329F">
        <w:tc>
          <w:tcPr>
            <w:tcW w:w="677" w:type="dxa"/>
          </w:tcPr>
          <w:p w14:paraId="1C7AA89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№ п/п</w:t>
            </w:r>
          </w:p>
        </w:tc>
        <w:tc>
          <w:tcPr>
            <w:tcW w:w="1840" w:type="dxa"/>
          </w:tcPr>
          <w:p w14:paraId="28A18AD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Наименование объекта</w:t>
            </w:r>
          </w:p>
        </w:tc>
        <w:tc>
          <w:tcPr>
            <w:tcW w:w="2494" w:type="dxa"/>
          </w:tcPr>
          <w:p w14:paraId="5857E42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Кадастровый номер объекта</w:t>
            </w:r>
          </w:p>
        </w:tc>
        <w:tc>
          <w:tcPr>
            <w:tcW w:w="2076" w:type="dxa"/>
          </w:tcPr>
          <w:p w14:paraId="3ED8465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 xml:space="preserve">Вид права </w:t>
            </w:r>
          </w:p>
        </w:tc>
        <w:tc>
          <w:tcPr>
            <w:tcW w:w="2258" w:type="dxa"/>
          </w:tcPr>
          <w:p w14:paraId="0A0E7A5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Местонахождение объекта</w:t>
            </w:r>
          </w:p>
        </w:tc>
      </w:tr>
      <w:tr w:rsidR="00C1642E" w:rsidRPr="00D313C5" w14:paraId="1587BB88" w14:textId="77777777" w:rsidTr="00F5329F">
        <w:tc>
          <w:tcPr>
            <w:tcW w:w="677" w:type="dxa"/>
          </w:tcPr>
          <w:p w14:paraId="515D1D4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40" w:type="dxa"/>
          </w:tcPr>
          <w:p w14:paraId="7C396CAE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420B566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50:18:00602206:30</w:t>
            </w:r>
          </w:p>
        </w:tc>
        <w:tc>
          <w:tcPr>
            <w:tcW w:w="2076" w:type="dxa"/>
          </w:tcPr>
          <w:p w14:paraId="47FDBB2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аренда (10.12.2018-01.07.2024)</w:t>
            </w:r>
          </w:p>
        </w:tc>
        <w:tc>
          <w:tcPr>
            <w:tcW w:w="2258" w:type="dxa"/>
          </w:tcPr>
          <w:p w14:paraId="6C01A0EE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08D1D2BE" w14:textId="77777777" w:rsidTr="00F5329F">
        <w:tc>
          <w:tcPr>
            <w:tcW w:w="677" w:type="dxa"/>
          </w:tcPr>
          <w:p w14:paraId="133207A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0" w:type="dxa"/>
          </w:tcPr>
          <w:p w14:paraId="015B8050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2E5621D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50:18:0060206:448</w:t>
            </w:r>
          </w:p>
        </w:tc>
        <w:tc>
          <w:tcPr>
            <w:tcW w:w="2076" w:type="dxa"/>
          </w:tcPr>
          <w:p w14:paraId="395D892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аренда (13.01.2020-12.12.2029)</w:t>
            </w:r>
          </w:p>
        </w:tc>
        <w:tc>
          <w:tcPr>
            <w:tcW w:w="2258" w:type="dxa"/>
          </w:tcPr>
          <w:p w14:paraId="5463842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44349B0F" w14:textId="77777777" w:rsidTr="00F5329F">
        <w:tc>
          <w:tcPr>
            <w:tcW w:w="677" w:type="dxa"/>
          </w:tcPr>
          <w:p w14:paraId="748E7F30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840" w:type="dxa"/>
          </w:tcPr>
          <w:p w14:paraId="19B24F2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689412D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50:18:0060206:449</w:t>
            </w:r>
          </w:p>
        </w:tc>
        <w:tc>
          <w:tcPr>
            <w:tcW w:w="2076" w:type="dxa"/>
          </w:tcPr>
          <w:p w14:paraId="13A3A35E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аренда (13.12.2019-12.12.2029)</w:t>
            </w:r>
          </w:p>
        </w:tc>
        <w:tc>
          <w:tcPr>
            <w:tcW w:w="2258" w:type="dxa"/>
          </w:tcPr>
          <w:p w14:paraId="07BEF7C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4492E5AE" w14:textId="77777777" w:rsidTr="00F5329F">
        <w:tc>
          <w:tcPr>
            <w:tcW w:w="677" w:type="dxa"/>
          </w:tcPr>
          <w:p w14:paraId="312D5B6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0" w:type="dxa"/>
          </w:tcPr>
          <w:p w14:paraId="341846CD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2260EBC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50:18:0060206:797</w:t>
            </w:r>
          </w:p>
        </w:tc>
        <w:tc>
          <w:tcPr>
            <w:tcW w:w="2076" w:type="dxa"/>
          </w:tcPr>
          <w:p w14:paraId="7B42322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аренда (19.05.2022-12.04.2032)</w:t>
            </w:r>
          </w:p>
        </w:tc>
        <w:tc>
          <w:tcPr>
            <w:tcW w:w="2258" w:type="dxa"/>
          </w:tcPr>
          <w:p w14:paraId="358B85A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вблизи д. Храброво</w:t>
            </w:r>
          </w:p>
        </w:tc>
      </w:tr>
      <w:tr w:rsidR="00C1642E" w:rsidRPr="00D313C5" w14:paraId="38EEE1A2" w14:textId="77777777" w:rsidTr="00F5329F">
        <w:tc>
          <w:tcPr>
            <w:tcW w:w="677" w:type="dxa"/>
          </w:tcPr>
          <w:p w14:paraId="52821CC6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840" w:type="dxa"/>
          </w:tcPr>
          <w:p w14:paraId="6496CC9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0833B5F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50:18:0000000:276</w:t>
            </w:r>
          </w:p>
        </w:tc>
        <w:tc>
          <w:tcPr>
            <w:tcW w:w="2076" w:type="dxa"/>
          </w:tcPr>
          <w:p w14:paraId="42D7A66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6617C50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5AF6C2D6" w14:textId="77777777" w:rsidTr="00F5329F">
        <w:tc>
          <w:tcPr>
            <w:tcW w:w="677" w:type="dxa"/>
          </w:tcPr>
          <w:p w14:paraId="3F52C4E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40" w:type="dxa"/>
          </w:tcPr>
          <w:p w14:paraId="65582BC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0294600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50:18:0000000:277</w:t>
            </w:r>
          </w:p>
        </w:tc>
        <w:tc>
          <w:tcPr>
            <w:tcW w:w="2076" w:type="dxa"/>
          </w:tcPr>
          <w:p w14:paraId="113524F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3ED70C1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5340B87C" w14:textId="77777777" w:rsidTr="00F5329F">
        <w:tc>
          <w:tcPr>
            <w:tcW w:w="677" w:type="dxa"/>
          </w:tcPr>
          <w:p w14:paraId="479D83B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1840" w:type="dxa"/>
          </w:tcPr>
          <w:p w14:paraId="00D262D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222597E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50:18:0000000:281</w:t>
            </w:r>
          </w:p>
        </w:tc>
        <w:tc>
          <w:tcPr>
            <w:tcW w:w="2076" w:type="dxa"/>
          </w:tcPr>
          <w:p w14:paraId="1741910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49656E2E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25F2D0E0" w14:textId="77777777" w:rsidTr="00F5329F">
        <w:tc>
          <w:tcPr>
            <w:tcW w:w="677" w:type="dxa"/>
          </w:tcPr>
          <w:p w14:paraId="74F2401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840" w:type="dxa"/>
          </w:tcPr>
          <w:p w14:paraId="0C90AFE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25B9282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50:18:0000000:282</w:t>
            </w:r>
          </w:p>
        </w:tc>
        <w:tc>
          <w:tcPr>
            <w:tcW w:w="2076" w:type="dxa"/>
          </w:tcPr>
          <w:p w14:paraId="4B45537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3D9F5E56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20DB803F" w14:textId="77777777" w:rsidTr="00F5329F">
        <w:tc>
          <w:tcPr>
            <w:tcW w:w="677" w:type="dxa"/>
          </w:tcPr>
          <w:p w14:paraId="6F43EDB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840" w:type="dxa"/>
          </w:tcPr>
          <w:p w14:paraId="1C03D5E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5A32F1E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50:18:0060206:134</w:t>
            </w:r>
          </w:p>
        </w:tc>
        <w:tc>
          <w:tcPr>
            <w:tcW w:w="2076" w:type="dxa"/>
          </w:tcPr>
          <w:p w14:paraId="6F7676E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2EBCECF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6D7FF34B" w14:textId="77777777" w:rsidTr="00F5329F">
        <w:tc>
          <w:tcPr>
            <w:tcW w:w="677" w:type="dxa"/>
          </w:tcPr>
          <w:p w14:paraId="1FD3B36D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840" w:type="dxa"/>
          </w:tcPr>
          <w:p w14:paraId="17971B7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1B0566E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50:18:0060206:131</w:t>
            </w:r>
          </w:p>
        </w:tc>
        <w:tc>
          <w:tcPr>
            <w:tcW w:w="2076" w:type="dxa"/>
          </w:tcPr>
          <w:p w14:paraId="394A122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69A802C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61E1734D" w14:textId="77777777" w:rsidTr="00F5329F">
        <w:tc>
          <w:tcPr>
            <w:tcW w:w="677" w:type="dxa"/>
          </w:tcPr>
          <w:p w14:paraId="60A5845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840" w:type="dxa"/>
          </w:tcPr>
          <w:p w14:paraId="48D421B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0D1EC80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50:18:0060206:136</w:t>
            </w:r>
          </w:p>
        </w:tc>
        <w:tc>
          <w:tcPr>
            <w:tcW w:w="2076" w:type="dxa"/>
          </w:tcPr>
          <w:p w14:paraId="70EC2D6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2F977E9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437371AB" w14:textId="77777777" w:rsidTr="00F5329F">
        <w:tc>
          <w:tcPr>
            <w:tcW w:w="677" w:type="dxa"/>
          </w:tcPr>
          <w:p w14:paraId="21112D2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840" w:type="dxa"/>
          </w:tcPr>
          <w:p w14:paraId="2AFD5B3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54A18CC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50:18:0060206:137</w:t>
            </w:r>
          </w:p>
        </w:tc>
        <w:tc>
          <w:tcPr>
            <w:tcW w:w="2076" w:type="dxa"/>
          </w:tcPr>
          <w:p w14:paraId="54A347F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170C06F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  <w:tr w:rsidR="00C1642E" w:rsidRPr="00D313C5" w14:paraId="5DEB0C3F" w14:textId="77777777" w:rsidTr="00F5329F">
        <w:tc>
          <w:tcPr>
            <w:tcW w:w="677" w:type="dxa"/>
          </w:tcPr>
          <w:p w14:paraId="3EDC7B5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840" w:type="dxa"/>
          </w:tcPr>
          <w:p w14:paraId="2B74D116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3B8604F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50:18:0060206:138</w:t>
            </w:r>
          </w:p>
        </w:tc>
        <w:tc>
          <w:tcPr>
            <w:tcW w:w="2076" w:type="dxa"/>
          </w:tcPr>
          <w:p w14:paraId="1F797EF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1309115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 xml:space="preserve">Московская область, Можайский район, </w:t>
            </w:r>
            <w:r w:rsidRPr="00D313C5">
              <w:rPr>
                <w:rFonts w:eastAsia="Calibri"/>
                <w:lang w:eastAsia="en-US"/>
              </w:rPr>
              <w:lastRenderedPageBreak/>
              <w:t>в северной части кадастрового квартала 50:18:0060206</w:t>
            </w:r>
          </w:p>
        </w:tc>
      </w:tr>
      <w:tr w:rsidR="00C1642E" w:rsidRPr="00D313C5" w14:paraId="4BD71A99" w14:textId="77777777" w:rsidTr="00F5329F">
        <w:tc>
          <w:tcPr>
            <w:tcW w:w="677" w:type="dxa"/>
          </w:tcPr>
          <w:p w14:paraId="1D41BE5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lastRenderedPageBreak/>
              <w:t>14</w:t>
            </w:r>
          </w:p>
        </w:tc>
        <w:tc>
          <w:tcPr>
            <w:tcW w:w="1840" w:type="dxa"/>
          </w:tcPr>
          <w:p w14:paraId="7E2F7680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Земельный участок</w:t>
            </w:r>
          </w:p>
        </w:tc>
        <w:tc>
          <w:tcPr>
            <w:tcW w:w="2494" w:type="dxa"/>
          </w:tcPr>
          <w:p w14:paraId="7DE2127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50:18:0060206:135</w:t>
            </w:r>
          </w:p>
        </w:tc>
        <w:tc>
          <w:tcPr>
            <w:tcW w:w="2076" w:type="dxa"/>
          </w:tcPr>
          <w:p w14:paraId="64EB7D1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собственность</w:t>
            </w:r>
          </w:p>
        </w:tc>
        <w:tc>
          <w:tcPr>
            <w:tcW w:w="2258" w:type="dxa"/>
          </w:tcPr>
          <w:p w14:paraId="392B43D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</w:t>
            </w:r>
          </w:p>
        </w:tc>
      </w:tr>
    </w:tbl>
    <w:p w14:paraId="16244AF5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p w14:paraId="095C57A6" w14:textId="77777777" w:rsidR="00C1642E" w:rsidRPr="00D313C5" w:rsidRDefault="00C1642E" w:rsidP="00C1642E">
      <w:pPr>
        <w:suppressAutoHyphens w:val="0"/>
        <w:spacing w:after="160"/>
        <w:rPr>
          <w:rFonts w:eastAsia="Calibri"/>
          <w:b/>
          <w:bCs/>
          <w:lang w:eastAsia="en-US"/>
        </w:rPr>
      </w:pPr>
      <w:r w:rsidRPr="00D313C5">
        <w:rPr>
          <w:rFonts w:eastAsia="Calibri"/>
          <w:b/>
          <w:bCs/>
          <w:lang w:eastAsia="en-US"/>
        </w:rPr>
        <w:t>Недвижимое имущество</w:t>
      </w:r>
    </w:p>
    <w:p w14:paraId="369B2916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tbl>
      <w:tblPr>
        <w:tblStyle w:val="12"/>
        <w:tblW w:w="9452" w:type="dxa"/>
        <w:tblLook w:val="04A0" w:firstRow="1" w:lastRow="0" w:firstColumn="1" w:lastColumn="0" w:noHBand="0" w:noVBand="1"/>
      </w:tblPr>
      <w:tblGrid>
        <w:gridCol w:w="812"/>
        <w:gridCol w:w="2691"/>
        <w:gridCol w:w="3025"/>
        <w:gridCol w:w="2924"/>
      </w:tblGrid>
      <w:tr w:rsidR="00C1642E" w:rsidRPr="00D313C5" w14:paraId="653BB129" w14:textId="77777777" w:rsidTr="00F5329F">
        <w:trPr>
          <w:trHeight w:val="591"/>
        </w:trPr>
        <w:tc>
          <w:tcPr>
            <w:tcW w:w="812" w:type="dxa"/>
          </w:tcPr>
          <w:p w14:paraId="79840A2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№ п/п</w:t>
            </w:r>
          </w:p>
        </w:tc>
        <w:tc>
          <w:tcPr>
            <w:tcW w:w="2691" w:type="dxa"/>
          </w:tcPr>
          <w:p w14:paraId="5986803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Наименование объекта</w:t>
            </w:r>
          </w:p>
        </w:tc>
        <w:tc>
          <w:tcPr>
            <w:tcW w:w="3025" w:type="dxa"/>
          </w:tcPr>
          <w:p w14:paraId="17F1962D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Кадастровый номер объекта</w:t>
            </w:r>
          </w:p>
        </w:tc>
        <w:tc>
          <w:tcPr>
            <w:tcW w:w="2924" w:type="dxa"/>
          </w:tcPr>
          <w:p w14:paraId="2A1AE7C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b/>
                <w:bCs/>
                <w:lang w:eastAsia="en-US"/>
              </w:rPr>
            </w:pPr>
            <w:r w:rsidRPr="00D313C5">
              <w:rPr>
                <w:rFonts w:eastAsia="Calibri"/>
                <w:b/>
                <w:bCs/>
                <w:lang w:eastAsia="en-US"/>
              </w:rPr>
              <w:t>Местонахождение объекта</w:t>
            </w:r>
          </w:p>
        </w:tc>
      </w:tr>
      <w:tr w:rsidR="00C1642E" w:rsidRPr="00D313C5" w14:paraId="76429352" w14:textId="77777777" w:rsidTr="00F5329F">
        <w:trPr>
          <w:trHeight w:val="2353"/>
        </w:trPr>
        <w:tc>
          <w:tcPr>
            <w:tcW w:w="812" w:type="dxa"/>
          </w:tcPr>
          <w:p w14:paraId="3E085E3E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91" w:type="dxa"/>
          </w:tcPr>
          <w:p w14:paraId="62143D06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Здание нежилое/корпус сортировки с бытовыми помещениями</w:t>
            </w:r>
          </w:p>
        </w:tc>
        <w:tc>
          <w:tcPr>
            <w:tcW w:w="3025" w:type="dxa"/>
          </w:tcPr>
          <w:p w14:paraId="3D75FA7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50:18:0060206:789</w:t>
            </w:r>
          </w:p>
        </w:tc>
        <w:tc>
          <w:tcPr>
            <w:tcW w:w="2924" w:type="dxa"/>
          </w:tcPr>
          <w:p w14:paraId="7216F85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1, стр.3</w:t>
            </w:r>
          </w:p>
        </w:tc>
      </w:tr>
      <w:tr w:rsidR="00C1642E" w:rsidRPr="00D313C5" w14:paraId="671DA1BA" w14:textId="77777777" w:rsidTr="00F5329F">
        <w:trPr>
          <w:trHeight w:val="283"/>
        </w:trPr>
        <w:tc>
          <w:tcPr>
            <w:tcW w:w="812" w:type="dxa"/>
          </w:tcPr>
          <w:p w14:paraId="731AB01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91" w:type="dxa"/>
          </w:tcPr>
          <w:p w14:paraId="61E2539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 xml:space="preserve">Карта </w:t>
            </w:r>
            <w:r w:rsidRPr="00D313C5">
              <w:rPr>
                <w:rFonts w:eastAsia="Calibri"/>
                <w:lang w:val="en-US" w:eastAsia="en-US"/>
              </w:rPr>
              <w:t>I</w:t>
            </w:r>
            <w:r w:rsidRPr="00D313C5">
              <w:rPr>
                <w:rFonts w:eastAsia="Calibri"/>
                <w:lang w:eastAsia="en-US"/>
              </w:rPr>
              <w:t xml:space="preserve"> объекта размещения отходов</w:t>
            </w:r>
          </w:p>
        </w:tc>
        <w:tc>
          <w:tcPr>
            <w:tcW w:w="3025" w:type="dxa"/>
          </w:tcPr>
          <w:p w14:paraId="42ACF390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50:18:0060206:791</w:t>
            </w:r>
          </w:p>
        </w:tc>
        <w:tc>
          <w:tcPr>
            <w:tcW w:w="2924" w:type="dxa"/>
          </w:tcPr>
          <w:p w14:paraId="0008A7E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соор. 1</w:t>
            </w:r>
          </w:p>
        </w:tc>
      </w:tr>
      <w:tr w:rsidR="00C1642E" w:rsidRPr="00D313C5" w14:paraId="1E50DC75" w14:textId="77777777" w:rsidTr="00F5329F">
        <w:trPr>
          <w:trHeight w:val="283"/>
        </w:trPr>
        <w:tc>
          <w:tcPr>
            <w:tcW w:w="812" w:type="dxa"/>
          </w:tcPr>
          <w:p w14:paraId="76D25CD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91" w:type="dxa"/>
          </w:tcPr>
          <w:p w14:paraId="7F40D71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Здание участка производства технического грунта</w:t>
            </w:r>
          </w:p>
        </w:tc>
        <w:tc>
          <w:tcPr>
            <w:tcW w:w="3025" w:type="dxa"/>
          </w:tcPr>
          <w:p w14:paraId="758924C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50:18:0060206:792</w:t>
            </w:r>
          </w:p>
        </w:tc>
        <w:tc>
          <w:tcPr>
            <w:tcW w:w="2924" w:type="dxa"/>
          </w:tcPr>
          <w:p w14:paraId="295433B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 стр. 4</w:t>
            </w:r>
          </w:p>
        </w:tc>
      </w:tr>
      <w:tr w:rsidR="00C1642E" w:rsidRPr="00D313C5" w14:paraId="455F0D05" w14:textId="77777777" w:rsidTr="00F5329F">
        <w:trPr>
          <w:trHeight w:val="283"/>
        </w:trPr>
        <w:tc>
          <w:tcPr>
            <w:tcW w:w="812" w:type="dxa"/>
          </w:tcPr>
          <w:p w14:paraId="1F263A57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691" w:type="dxa"/>
          </w:tcPr>
          <w:p w14:paraId="1898DA2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КПП</w:t>
            </w:r>
          </w:p>
        </w:tc>
        <w:tc>
          <w:tcPr>
            <w:tcW w:w="3025" w:type="dxa"/>
          </w:tcPr>
          <w:p w14:paraId="3AF6972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50:18:0060206:793</w:t>
            </w:r>
          </w:p>
        </w:tc>
        <w:tc>
          <w:tcPr>
            <w:tcW w:w="2924" w:type="dxa"/>
          </w:tcPr>
          <w:p w14:paraId="2111DD2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 стр.2</w:t>
            </w:r>
          </w:p>
        </w:tc>
      </w:tr>
      <w:tr w:rsidR="00C1642E" w:rsidRPr="00D313C5" w14:paraId="73E092B5" w14:textId="77777777" w:rsidTr="00F5329F">
        <w:trPr>
          <w:trHeight w:val="283"/>
        </w:trPr>
        <w:tc>
          <w:tcPr>
            <w:tcW w:w="812" w:type="dxa"/>
          </w:tcPr>
          <w:p w14:paraId="6A83547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691" w:type="dxa"/>
          </w:tcPr>
          <w:p w14:paraId="4B4BC599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Административный корпус</w:t>
            </w:r>
          </w:p>
        </w:tc>
        <w:tc>
          <w:tcPr>
            <w:tcW w:w="3025" w:type="dxa"/>
          </w:tcPr>
          <w:p w14:paraId="34E86828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50:18:0060206:795</w:t>
            </w:r>
          </w:p>
        </w:tc>
        <w:tc>
          <w:tcPr>
            <w:tcW w:w="2924" w:type="dxa"/>
          </w:tcPr>
          <w:p w14:paraId="52F09DBF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 стр. 1</w:t>
            </w:r>
          </w:p>
        </w:tc>
      </w:tr>
      <w:tr w:rsidR="00C1642E" w:rsidRPr="00D313C5" w14:paraId="7FBD3C85" w14:textId="77777777" w:rsidTr="00F5329F">
        <w:trPr>
          <w:trHeight w:val="283"/>
        </w:trPr>
        <w:tc>
          <w:tcPr>
            <w:tcW w:w="812" w:type="dxa"/>
          </w:tcPr>
          <w:p w14:paraId="0969204B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2691" w:type="dxa"/>
          </w:tcPr>
          <w:p w14:paraId="21089E8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Весовая с диспетчерской</w:t>
            </w:r>
          </w:p>
        </w:tc>
        <w:tc>
          <w:tcPr>
            <w:tcW w:w="3025" w:type="dxa"/>
          </w:tcPr>
          <w:p w14:paraId="62B5C31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50:18:0060206:796</w:t>
            </w:r>
          </w:p>
        </w:tc>
        <w:tc>
          <w:tcPr>
            <w:tcW w:w="2924" w:type="dxa"/>
          </w:tcPr>
          <w:p w14:paraId="7209DF0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 стр. 5</w:t>
            </w:r>
          </w:p>
        </w:tc>
      </w:tr>
      <w:tr w:rsidR="00C1642E" w:rsidRPr="00D313C5" w14:paraId="2BEC5BDA" w14:textId="77777777" w:rsidTr="00F5329F">
        <w:trPr>
          <w:trHeight w:val="283"/>
        </w:trPr>
        <w:tc>
          <w:tcPr>
            <w:tcW w:w="812" w:type="dxa"/>
          </w:tcPr>
          <w:p w14:paraId="19C7B0A1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691" w:type="dxa"/>
          </w:tcPr>
          <w:p w14:paraId="1CCFE323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 xml:space="preserve">Карта </w:t>
            </w:r>
            <w:r w:rsidRPr="00D313C5">
              <w:rPr>
                <w:rFonts w:eastAsia="Calibri"/>
                <w:lang w:val="en-US" w:eastAsia="en-US"/>
              </w:rPr>
              <w:t>II</w:t>
            </w:r>
            <w:r w:rsidRPr="00D313C5">
              <w:rPr>
                <w:rFonts w:eastAsia="Calibri"/>
                <w:lang w:eastAsia="en-US"/>
              </w:rPr>
              <w:t xml:space="preserve"> объекта размещения отходов</w:t>
            </w:r>
          </w:p>
        </w:tc>
        <w:tc>
          <w:tcPr>
            <w:tcW w:w="3025" w:type="dxa"/>
          </w:tcPr>
          <w:p w14:paraId="6E49769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50:18:0060206:790</w:t>
            </w:r>
          </w:p>
        </w:tc>
        <w:tc>
          <w:tcPr>
            <w:tcW w:w="2924" w:type="dxa"/>
          </w:tcPr>
          <w:p w14:paraId="1357D754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ТКО, д. 1 стр. 2</w:t>
            </w:r>
          </w:p>
        </w:tc>
      </w:tr>
      <w:tr w:rsidR="00C1642E" w:rsidRPr="00D313C5" w14:paraId="434819A4" w14:textId="77777777" w:rsidTr="00F5329F">
        <w:trPr>
          <w:trHeight w:val="283"/>
        </w:trPr>
        <w:tc>
          <w:tcPr>
            <w:tcW w:w="812" w:type="dxa"/>
          </w:tcPr>
          <w:p w14:paraId="258C85BA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691" w:type="dxa"/>
          </w:tcPr>
          <w:p w14:paraId="1AF2E7A5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Газокомпрессорная станция с высокотемпературной факельной установкой Площадка + газовые скважины</w:t>
            </w:r>
          </w:p>
        </w:tc>
        <w:tc>
          <w:tcPr>
            <w:tcW w:w="3025" w:type="dxa"/>
          </w:tcPr>
          <w:p w14:paraId="73AD6BD2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50:18:0060206:801</w:t>
            </w:r>
          </w:p>
        </w:tc>
        <w:tc>
          <w:tcPr>
            <w:tcW w:w="2924" w:type="dxa"/>
          </w:tcPr>
          <w:p w14:paraId="5F0E510C" w14:textId="77777777" w:rsidR="00C1642E" w:rsidRPr="00D313C5" w:rsidRDefault="00C1642E" w:rsidP="00C1642E">
            <w:pPr>
              <w:suppressAutoHyphens w:val="0"/>
              <w:spacing w:after="160"/>
              <w:rPr>
                <w:rFonts w:eastAsia="Calibri"/>
                <w:lang w:eastAsia="en-US"/>
              </w:rPr>
            </w:pPr>
            <w:r w:rsidRPr="00D313C5">
              <w:rPr>
                <w:rFonts w:eastAsia="Calibri"/>
                <w:lang w:eastAsia="en-US"/>
              </w:rPr>
              <w:t>Московская область, Можайский г.о. д. Храброво, тер. Комплекса по обработке и размещению ТКО</w:t>
            </w:r>
          </w:p>
        </w:tc>
      </w:tr>
    </w:tbl>
    <w:p w14:paraId="400C9214" w14:textId="77777777" w:rsidR="00C1642E" w:rsidRPr="00D313C5" w:rsidRDefault="00C1642E" w:rsidP="00C1642E">
      <w:pPr>
        <w:suppressAutoHyphens w:val="0"/>
        <w:spacing w:after="160"/>
        <w:rPr>
          <w:rFonts w:eastAsia="Calibri"/>
          <w:lang w:eastAsia="en-US"/>
        </w:rPr>
      </w:pPr>
    </w:p>
    <w:p w14:paraId="1546177C" w14:textId="3D4CD984" w:rsidR="008D41FD" w:rsidRDefault="008D41FD" w:rsidP="00C1642E">
      <w:pPr>
        <w:suppressAutoHyphens w:val="0"/>
        <w:spacing w:after="200" w:line="276" w:lineRule="auto"/>
        <w:rPr>
          <w:b/>
          <w:color w:val="000000" w:themeColor="text1"/>
          <w:sz w:val="36"/>
          <w:szCs w:val="36"/>
        </w:rPr>
      </w:pPr>
    </w:p>
    <w:p w14:paraId="685F8043" w14:textId="77777777" w:rsidR="008D41FD" w:rsidRDefault="008D41FD" w:rsidP="008D2BE1">
      <w:pPr>
        <w:pStyle w:val="ad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br w:type="page"/>
      </w:r>
    </w:p>
    <w:p w14:paraId="6ACAB06B" w14:textId="5D9BF8DC" w:rsidR="008D2BE1" w:rsidRPr="00D825EB" w:rsidRDefault="008D2BE1" w:rsidP="008D2BE1">
      <w:pPr>
        <w:pStyle w:val="ad"/>
        <w:jc w:val="center"/>
        <w:rPr>
          <w:b/>
          <w:color w:val="000000" w:themeColor="text1"/>
          <w:sz w:val="36"/>
          <w:szCs w:val="36"/>
        </w:rPr>
      </w:pPr>
      <w:r w:rsidRPr="00D825EB">
        <w:rPr>
          <w:b/>
          <w:color w:val="000000" w:themeColor="text1"/>
          <w:sz w:val="36"/>
          <w:szCs w:val="36"/>
        </w:rPr>
        <w:lastRenderedPageBreak/>
        <w:t>Раздел 3. Формы документации о запросе предложений</w:t>
      </w:r>
      <w:r w:rsidR="002226D1">
        <w:rPr>
          <w:b/>
          <w:color w:val="000000" w:themeColor="text1"/>
          <w:sz w:val="36"/>
          <w:szCs w:val="36"/>
        </w:rPr>
        <w:t xml:space="preserve"> в бумажной форме</w:t>
      </w:r>
    </w:p>
    <w:p w14:paraId="0CEFCEBA" w14:textId="565B9590" w:rsidR="008D2BE1" w:rsidRPr="00D825EB" w:rsidRDefault="008D2BE1" w:rsidP="008D2BE1">
      <w:pPr>
        <w:pStyle w:val="20"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bCs w:val="0"/>
          <w:color w:val="000000" w:themeColor="text1"/>
        </w:rPr>
      </w:pPr>
      <w:bookmarkStart w:id="80" w:name="_Ref55336310"/>
      <w:bookmarkStart w:id="81" w:name="_Toc57314672"/>
      <w:bookmarkStart w:id="82" w:name="_Toc69728986"/>
      <w:bookmarkStart w:id="83" w:name="_Toc98254009"/>
      <w:bookmarkStart w:id="84" w:name="_Toc368489961"/>
      <w:r w:rsidRPr="00D825EB">
        <w:rPr>
          <w:bCs w:val="0"/>
          <w:color w:val="000000" w:themeColor="text1"/>
        </w:rPr>
        <w:t xml:space="preserve">Письмо о подаче предложения </w:t>
      </w:r>
      <w:bookmarkStart w:id="85" w:name="_Ref22846535"/>
      <w:r w:rsidRPr="00D825EB">
        <w:rPr>
          <w:bCs w:val="0"/>
          <w:color w:val="000000" w:themeColor="text1"/>
        </w:rPr>
        <w:t>(</w:t>
      </w:r>
      <w:bookmarkEnd w:id="85"/>
      <w:r w:rsidRPr="00D825EB">
        <w:rPr>
          <w:bCs w:val="0"/>
          <w:color w:val="000000" w:themeColor="text1"/>
        </w:rPr>
        <w:t>форма №</w:t>
      </w:r>
      <w:r w:rsidR="00BB461E" w:rsidRPr="00D825EB">
        <w:rPr>
          <w:bCs w:val="0"/>
          <w:color w:val="000000" w:themeColor="text1"/>
        </w:rPr>
        <w:fldChar w:fldCharType="begin"/>
      </w:r>
      <w:r w:rsidRPr="00D825EB">
        <w:rPr>
          <w:bCs w:val="0"/>
          <w:color w:val="000000" w:themeColor="text1"/>
        </w:rPr>
        <w:instrText xml:space="preserve"> SEQ форма \* ARABIC </w:instrText>
      </w:r>
      <w:r w:rsidR="00BB461E" w:rsidRPr="00D825EB">
        <w:rPr>
          <w:bCs w:val="0"/>
          <w:color w:val="000000" w:themeColor="text1"/>
        </w:rPr>
        <w:fldChar w:fldCharType="separate"/>
      </w:r>
      <w:r w:rsidRPr="00D825EB">
        <w:rPr>
          <w:bCs w:val="0"/>
          <w:noProof/>
          <w:color w:val="000000" w:themeColor="text1"/>
        </w:rPr>
        <w:t>1</w:t>
      </w:r>
      <w:r w:rsidR="00BB461E" w:rsidRPr="00D825EB">
        <w:rPr>
          <w:bCs w:val="0"/>
          <w:color w:val="000000" w:themeColor="text1"/>
        </w:rPr>
        <w:fldChar w:fldCharType="end"/>
      </w:r>
      <w:r w:rsidRPr="00D825EB">
        <w:rPr>
          <w:bCs w:val="0"/>
          <w:color w:val="000000" w:themeColor="text1"/>
        </w:rPr>
        <w:t>)</w:t>
      </w:r>
      <w:bookmarkEnd w:id="80"/>
      <w:bookmarkEnd w:id="81"/>
      <w:bookmarkEnd w:id="82"/>
      <w:bookmarkEnd w:id="83"/>
      <w:bookmarkEnd w:id="84"/>
    </w:p>
    <w:p w14:paraId="66DA7389" w14:textId="77777777" w:rsidR="008D2BE1" w:rsidRPr="00D825EB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начало формы</w:t>
      </w:r>
    </w:p>
    <w:p w14:paraId="658F30EC" w14:textId="77777777" w:rsidR="008D2BE1" w:rsidRPr="00D825EB" w:rsidRDefault="008D2BE1" w:rsidP="008D2BE1">
      <w:pPr>
        <w:ind w:right="5243"/>
        <w:rPr>
          <w:color w:val="000000" w:themeColor="text1"/>
        </w:rPr>
      </w:pPr>
    </w:p>
    <w:p w14:paraId="4154CBFD" w14:textId="77777777" w:rsidR="008D2BE1" w:rsidRPr="00D825EB" w:rsidRDefault="008D2BE1" w:rsidP="008D2BE1">
      <w:pPr>
        <w:ind w:right="5243"/>
        <w:rPr>
          <w:color w:val="000000" w:themeColor="text1"/>
        </w:rPr>
      </w:pPr>
      <w:r w:rsidRPr="00D825EB">
        <w:rPr>
          <w:color w:val="000000" w:themeColor="text1"/>
        </w:rPr>
        <w:t>«_____»_______________ года</w:t>
      </w:r>
    </w:p>
    <w:p w14:paraId="6D228538" w14:textId="77777777" w:rsidR="008D2BE1" w:rsidRPr="00D825EB" w:rsidRDefault="008D2BE1" w:rsidP="008D2BE1">
      <w:pPr>
        <w:ind w:right="5243"/>
        <w:rPr>
          <w:color w:val="000000" w:themeColor="text1"/>
        </w:rPr>
      </w:pPr>
      <w:r w:rsidRPr="00D825EB">
        <w:rPr>
          <w:color w:val="000000" w:themeColor="text1"/>
        </w:rPr>
        <w:t>№________________________</w:t>
      </w:r>
    </w:p>
    <w:p w14:paraId="605DAD27" w14:textId="77777777" w:rsidR="008D2BE1" w:rsidRPr="00D825EB" w:rsidRDefault="008D2BE1" w:rsidP="008D2BE1">
      <w:pPr>
        <w:rPr>
          <w:color w:val="000000" w:themeColor="text1"/>
        </w:rPr>
      </w:pPr>
    </w:p>
    <w:p w14:paraId="04C89C18" w14:textId="77777777" w:rsidR="008D2BE1" w:rsidRPr="00D825EB" w:rsidRDefault="008D2BE1" w:rsidP="008D2BE1">
      <w:pPr>
        <w:jc w:val="center"/>
        <w:rPr>
          <w:color w:val="000000" w:themeColor="text1"/>
        </w:rPr>
      </w:pPr>
      <w:r w:rsidRPr="00D825EB">
        <w:rPr>
          <w:color w:val="000000" w:themeColor="text1"/>
        </w:rPr>
        <w:t>Уважаемые господа!</w:t>
      </w:r>
    </w:p>
    <w:p w14:paraId="1F18FFEA" w14:textId="77777777" w:rsidR="008D2BE1" w:rsidRPr="00D825EB" w:rsidRDefault="008D2BE1" w:rsidP="008D2BE1">
      <w:pPr>
        <w:jc w:val="center"/>
        <w:rPr>
          <w:color w:val="000000" w:themeColor="text1"/>
        </w:rPr>
      </w:pPr>
    </w:p>
    <w:p w14:paraId="1D1E7A85" w14:textId="15029AF5" w:rsidR="008D2BE1" w:rsidRPr="00D825EB" w:rsidRDefault="008D2BE1" w:rsidP="00BC0C1E">
      <w:pPr>
        <w:ind w:firstLine="708"/>
        <w:jc w:val="both"/>
        <w:rPr>
          <w:color w:val="000000" w:themeColor="text1"/>
        </w:rPr>
      </w:pPr>
      <w:r w:rsidRPr="00D825EB">
        <w:rPr>
          <w:color w:val="000000" w:themeColor="text1"/>
        </w:rPr>
        <w:t>Изучив Извещение о проведении запроса предложений</w:t>
      </w:r>
      <w:r w:rsidR="002226D1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 xml:space="preserve">, опубликованное </w:t>
      </w:r>
      <w:r w:rsidR="00BA7FCA">
        <w:rPr>
          <w:color w:val="000000" w:themeColor="text1"/>
        </w:rPr>
        <w:t xml:space="preserve">на </w:t>
      </w:r>
      <w:r w:rsidR="00BA7FCA" w:rsidRPr="00BA7FCA">
        <w:rPr>
          <w:bCs/>
          <w:color w:val="000000" w:themeColor="text1"/>
        </w:rPr>
        <w:t>официальн</w:t>
      </w:r>
      <w:r w:rsidR="00BA7FCA">
        <w:rPr>
          <w:bCs/>
          <w:color w:val="000000" w:themeColor="text1"/>
        </w:rPr>
        <w:t>ом</w:t>
      </w:r>
      <w:r w:rsidR="00BA7FCA" w:rsidRPr="00BA7FCA">
        <w:rPr>
          <w:bCs/>
          <w:color w:val="000000" w:themeColor="text1"/>
        </w:rPr>
        <w:t xml:space="preserve"> сайт</w:t>
      </w:r>
      <w:r w:rsidR="00BA7FCA">
        <w:rPr>
          <w:bCs/>
          <w:color w:val="000000" w:themeColor="text1"/>
        </w:rPr>
        <w:t>е</w:t>
      </w:r>
      <w:r w:rsidR="00BA7FCA" w:rsidRPr="00BA7FCA">
        <w:rPr>
          <w:bCs/>
          <w:color w:val="000000" w:themeColor="text1"/>
        </w:rPr>
        <w:t xml:space="preserve"> </w:t>
      </w:r>
      <w:r w:rsidR="00BA7FCA">
        <w:rPr>
          <w:bCs/>
          <w:color w:val="000000" w:themeColor="text1"/>
        </w:rPr>
        <w:t>З</w:t>
      </w:r>
      <w:r w:rsidR="00BA7FCA" w:rsidRPr="00BA7FCA">
        <w:rPr>
          <w:bCs/>
          <w:color w:val="000000" w:themeColor="text1"/>
        </w:rPr>
        <w:t xml:space="preserve">аказчика </w:t>
      </w:r>
      <w:hyperlink r:id="rId12" w:history="1">
        <w:r w:rsidR="00BA7FCA" w:rsidRPr="00BA7FCA">
          <w:rPr>
            <w:rStyle w:val="a4"/>
          </w:rPr>
          <w:t>www.</w:t>
        </w:r>
        <w:r w:rsidR="00BA7FCA" w:rsidRPr="00BA7FCA">
          <w:rPr>
            <w:rStyle w:val="a4"/>
            <w:lang w:val="en-US"/>
          </w:rPr>
          <w:t>fripo</w:t>
        </w:r>
        <w:r w:rsidR="00BA7FCA" w:rsidRPr="00BA7FCA">
          <w:rPr>
            <w:rStyle w:val="a4"/>
          </w:rPr>
          <w:t>.</w:t>
        </w:r>
        <w:r w:rsidR="00BA7FCA" w:rsidRPr="00BA7FCA">
          <w:rPr>
            <w:rStyle w:val="a4"/>
            <w:lang w:val="en-US"/>
          </w:rPr>
          <w:t>ru</w:t>
        </w:r>
      </w:hyperlink>
      <w:r w:rsidRPr="00D825EB">
        <w:rPr>
          <w:color w:val="000000" w:themeColor="text1"/>
        </w:rPr>
        <w:t xml:space="preserve"> (извещение № ________________________________ от «_____»___________ 20___ г.), и Документацию запроса предложений</w:t>
      </w:r>
      <w:r w:rsidR="002226D1">
        <w:rPr>
          <w:color w:val="000000" w:themeColor="text1"/>
        </w:rPr>
        <w:t xml:space="preserve"> в бумажной форме</w:t>
      </w:r>
      <w:r w:rsidRPr="00D825EB">
        <w:rPr>
          <w:color w:val="000000" w:themeColor="text1"/>
        </w:rPr>
        <w:t>, и принимая установленные в них требования и условия запроса предложений,</w:t>
      </w:r>
    </w:p>
    <w:p w14:paraId="354EF0DF" w14:textId="77777777" w:rsidR="008D2BE1" w:rsidRPr="00D825EB" w:rsidRDefault="008D2BE1" w:rsidP="008D2BE1">
      <w:pPr>
        <w:rPr>
          <w:color w:val="000000" w:themeColor="text1"/>
        </w:rPr>
      </w:pPr>
    </w:p>
    <w:p w14:paraId="307B6977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_______________________________________________________________________,</w:t>
      </w:r>
    </w:p>
    <w:p w14:paraId="0989B487" w14:textId="77777777" w:rsidR="008D2BE1" w:rsidRPr="00D825EB" w:rsidRDefault="008D2BE1" w:rsidP="008D2BE1">
      <w:pPr>
        <w:jc w:val="center"/>
        <w:rPr>
          <w:color w:val="000000" w:themeColor="text1"/>
          <w:vertAlign w:val="superscript"/>
        </w:rPr>
      </w:pPr>
      <w:r w:rsidRPr="00D825EB">
        <w:rPr>
          <w:color w:val="000000" w:themeColor="text1"/>
          <w:vertAlign w:val="superscript"/>
        </w:rPr>
        <w:t>(полное наименование Участника с указанием организационно-правовой формы)</w:t>
      </w:r>
    </w:p>
    <w:p w14:paraId="02DF5EA9" w14:textId="77777777" w:rsidR="008D2BE1" w:rsidRPr="00D825EB" w:rsidRDefault="008D2BE1" w:rsidP="008D2BE1">
      <w:pPr>
        <w:rPr>
          <w:color w:val="000000" w:themeColor="text1"/>
        </w:rPr>
      </w:pPr>
    </w:p>
    <w:p w14:paraId="4E3F3509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зарегистрированное по адресу</w:t>
      </w:r>
    </w:p>
    <w:p w14:paraId="69E28A96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________________________________________________________________________,</w:t>
      </w:r>
    </w:p>
    <w:p w14:paraId="32EB980D" w14:textId="77777777" w:rsidR="008D2BE1" w:rsidRPr="00D825EB" w:rsidRDefault="008D2BE1" w:rsidP="008D2BE1">
      <w:pPr>
        <w:jc w:val="center"/>
        <w:rPr>
          <w:color w:val="000000" w:themeColor="text1"/>
          <w:vertAlign w:val="superscript"/>
        </w:rPr>
      </w:pPr>
      <w:r w:rsidRPr="00D825EB">
        <w:rPr>
          <w:color w:val="000000" w:themeColor="text1"/>
          <w:vertAlign w:val="superscript"/>
        </w:rPr>
        <w:t>(юридический адрес Участника)</w:t>
      </w:r>
    </w:p>
    <w:p w14:paraId="1334F25B" w14:textId="77777777" w:rsidR="008D2BE1" w:rsidRPr="00D825EB" w:rsidRDefault="008D2BE1" w:rsidP="008D2BE1">
      <w:pPr>
        <w:jc w:val="both"/>
        <w:rPr>
          <w:color w:val="000000" w:themeColor="text1"/>
        </w:rPr>
      </w:pPr>
      <w:r w:rsidRPr="00D825EB">
        <w:rPr>
          <w:color w:val="000000" w:themeColor="text1"/>
        </w:rPr>
        <w:t>предлагает заключить Договор на условиях и в соответствии с Технико-коммерческим предложением, являющимся неотъемлемым приложением к настоящему письму и составляющим вместе с настоящим письмом Предложение, на общую сумму</w:t>
      </w:r>
    </w:p>
    <w:p w14:paraId="71425968" w14:textId="77777777" w:rsidR="008D2BE1" w:rsidRPr="00D825EB" w:rsidRDefault="008D2BE1" w:rsidP="008D2BE1">
      <w:pPr>
        <w:rPr>
          <w:color w:val="000000" w:themeColor="text1"/>
        </w:rPr>
      </w:pPr>
    </w:p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5184"/>
        <w:gridCol w:w="5184"/>
      </w:tblGrid>
      <w:tr w:rsidR="008D2BE1" w:rsidRPr="00D825EB" w14:paraId="706BCC2E" w14:textId="77777777" w:rsidTr="00AC0A3D">
        <w:trPr>
          <w:cantSplit/>
          <w:trHeight w:val="851"/>
        </w:trPr>
        <w:tc>
          <w:tcPr>
            <w:tcW w:w="5184" w:type="dxa"/>
          </w:tcPr>
          <w:p w14:paraId="196CEE82" w14:textId="77777777" w:rsidR="008D2BE1" w:rsidRPr="00D825EB" w:rsidRDefault="008D2BE1" w:rsidP="00AC0A3D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Итоговая стоимость Предложения</w:t>
            </w:r>
          </w:p>
        </w:tc>
        <w:tc>
          <w:tcPr>
            <w:tcW w:w="5184" w:type="dxa"/>
          </w:tcPr>
          <w:p w14:paraId="0306B14B" w14:textId="77777777" w:rsidR="008D2BE1" w:rsidRPr="00D825EB" w:rsidRDefault="008D2BE1" w:rsidP="00AC0A3D">
            <w:pPr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___________________________________</w:t>
            </w:r>
          </w:p>
          <w:p w14:paraId="32CC4956" w14:textId="77777777" w:rsidR="008D2BE1" w:rsidRPr="00D825EB" w:rsidRDefault="008D2BE1" w:rsidP="00AC0A3D">
            <w:pPr>
              <w:rPr>
                <w:color w:val="000000" w:themeColor="text1"/>
                <w:vertAlign w:val="superscript"/>
              </w:rPr>
            </w:pPr>
            <w:r w:rsidRPr="00D825EB">
              <w:rPr>
                <w:color w:val="000000" w:themeColor="text1"/>
                <w:vertAlign w:val="superscript"/>
              </w:rPr>
              <w:t xml:space="preserve">                      (итоговая стоимость, рублей с НДС)</w:t>
            </w:r>
          </w:p>
          <w:p w14:paraId="62263FD5" w14:textId="77777777" w:rsidR="008D2BE1" w:rsidRPr="00D825EB" w:rsidRDefault="008D2BE1" w:rsidP="00AC0A3D">
            <w:pPr>
              <w:rPr>
                <w:color w:val="000000" w:themeColor="text1"/>
              </w:rPr>
            </w:pPr>
          </w:p>
        </w:tc>
      </w:tr>
    </w:tbl>
    <w:p w14:paraId="7284FFF0" w14:textId="77777777" w:rsidR="008D2BE1" w:rsidRPr="00D825EB" w:rsidRDefault="008D2BE1" w:rsidP="008D2BE1">
      <w:pPr>
        <w:rPr>
          <w:color w:val="000000" w:themeColor="text1"/>
        </w:rPr>
      </w:pPr>
    </w:p>
    <w:p w14:paraId="735B8482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Настоящее Предложение действует до «____»_______________________года.</w:t>
      </w:r>
      <w:bookmarkStart w:id="86" w:name="_Hlt440565644"/>
      <w:bookmarkEnd w:id="86"/>
    </w:p>
    <w:p w14:paraId="18F765D7" w14:textId="77777777" w:rsidR="008D2BE1" w:rsidRPr="00D825EB" w:rsidRDefault="008D2BE1" w:rsidP="008D2BE1">
      <w:pPr>
        <w:rPr>
          <w:color w:val="000000" w:themeColor="text1"/>
        </w:rPr>
      </w:pPr>
    </w:p>
    <w:p w14:paraId="660AB142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Настоящее Предложение дополняется следующими документами, включая неотъемлемые приложения:</w:t>
      </w:r>
    </w:p>
    <w:p w14:paraId="433F2E1B" w14:textId="77777777" w:rsidR="008D2BE1" w:rsidRPr="00D825EB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825EB">
        <w:rPr>
          <w:color w:val="000000" w:themeColor="text1"/>
        </w:rPr>
        <w:t>Технико-коммерческое предложение (форма 2) — на ____ листах;</w:t>
      </w:r>
    </w:p>
    <w:p w14:paraId="69D8A8AF" w14:textId="77777777" w:rsidR="008D2BE1" w:rsidRPr="00D825EB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825EB">
        <w:rPr>
          <w:color w:val="000000" w:themeColor="text1"/>
        </w:rPr>
        <w:t>Сведения о претенденте (форма 3) — на ____ листах;</w:t>
      </w:r>
    </w:p>
    <w:p w14:paraId="37CC2A7A" w14:textId="77777777" w:rsidR="008D2BE1" w:rsidRPr="00D825EB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825EB">
        <w:rPr>
          <w:color w:val="000000" w:themeColor="text1"/>
        </w:rPr>
        <w:t>Справка о перечне и годовых объемах выполнения аналогичных договоров (форма 4) — на ____ листах;</w:t>
      </w:r>
    </w:p>
    <w:p w14:paraId="2E864930" w14:textId="34AA027A" w:rsidR="008D2BE1" w:rsidRPr="00D825EB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825EB">
        <w:rPr>
          <w:color w:val="000000" w:themeColor="text1"/>
        </w:rPr>
        <w:t xml:space="preserve">Документы, подтверждающие соответствие Участника установленным </w:t>
      </w:r>
      <w:r w:rsidR="00BA7FCA" w:rsidRPr="00D825EB">
        <w:rPr>
          <w:color w:val="000000" w:themeColor="text1"/>
        </w:rPr>
        <w:t>требованиям (</w:t>
      </w:r>
      <w:r w:rsidRPr="00D825EB">
        <w:rPr>
          <w:color w:val="000000" w:themeColor="text1"/>
        </w:rPr>
        <w:t>лицензии, разрешения и т.п.) на ____ листах.</w:t>
      </w:r>
    </w:p>
    <w:p w14:paraId="70B2791F" w14:textId="77777777" w:rsidR="008D2BE1" w:rsidRPr="00D825EB" w:rsidRDefault="008D2BE1" w:rsidP="008D2BE1">
      <w:pPr>
        <w:numPr>
          <w:ilvl w:val="0"/>
          <w:numId w:val="6"/>
        </w:numPr>
        <w:tabs>
          <w:tab w:val="clear" w:pos="927"/>
          <w:tab w:val="left" w:pos="993"/>
        </w:tabs>
        <w:suppressAutoHyphens w:val="0"/>
        <w:snapToGrid w:val="0"/>
        <w:ind w:left="993" w:hanging="426"/>
        <w:jc w:val="both"/>
        <w:rPr>
          <w:color w:val="000000" w:themeColor="text1"/>
        </w:rPr>
      </w:pPr>
      <w:r w:rsidRPr="00D825EB">
        <w:rPr>
          <w:color w:val="000000" w:themeColor="text1"/>
        </w:rPr>
        <w:t>Другие документы.</w:t>
      </w:r>
    </w:p>
    <w:p w14:paraId="09DD8D6E" w14:textId="77777777" w:rsidR="008D2BE1" w:rsidRPr="00D825EB" w:rsidRDefault="008D2BE1" w:rsidP="008D2BE1">
      <w:pPr>
        <w:tabs>
          <w:tab w:val="left" w:pos="993"/>
        </w:tabs>
        <w:snapToGrid w:val="0"/>
        <w:jc w:val="both"/>
        <w:rPr>
          <w:color w:val="000000" w:themeColor="text1"/>
        </w:rPr>
      </w:pPr>
    </w:p>
    <w:p w14:paraId="13876F7C" w14:textId="77777777" w:rsidR="008D2BE1" w:rsidRPr="00D825EB" w:rsidRDefault="008D2BE1" w:rsidP="008D2BE1">
      <w:pPr>
        <w:tabs>
          <w:tab w:val="left" w:pos="993"/>
        </w:tabs>
        <w:snapToGrid w:val="0"/>
        <w:jc w:val="both"/>
        <w:rPr>
          <w:color w:val="000000" w:themeColor="text1"/>
        </w:rPr>
      </w:pPr>
    </w:p>
    <w:p w14:paraId="4DCC9634" w14:textId="77777777" w:rsidR="008D2BE1" w:rsidRPr="00D825EB" w:rsidRDefault="008D2BE1" w:rsidP="008D2BE1">
      <w:pPr>
        <w:ind w:right="3684"/>
        <w:jc w:val="center"/>
        <w:rPr>
          <w:color w:val="000000" w:themeColor="text1"/>
          <w:vertAlign w:val="superscript"/>
        </w:rPr>
      </w:pPr>
      <w:r w:rsidRPr="00D825EB">
        <w:rPr>
          <w:color w:val="000000" w:themeColor="text1"/>
          <w:vertAlign w:val="superscript"/>
        </w:rPr>
        <w:t xml:space="preserve"> (подпись, М.П.) </w:t>
      </w:r>
      <w:r w:rsidRPr="00D825EB">
        <w:rPr>
          <w:color w:val="000000" w:themeColor="text1"/>
        </w:rPr>
        <w:t>__________</w:t>
      </w:r>
      <w:r w:rsidRPr="00D825EB">
        <w:rPr>
          <w:color w:val="000000" w:themeColor="text1"/>
          <w:vertAlign w:val="superscript"/>
        </w:rPr>
        <w:t xml:space="preserve"> (фамилия, имя, отчество подписавшего, должность)</w:t>
      </w:r>
    </w:p>
    <w:p w14:paraId="3CAB1E89" w14:textId="77777777" w:rsidR="008D2BE1" w:rsidRPr="00D825EB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конец формы</w:t>
      </w:r>
    </w:p>
    <w:p w14:paraId="0BBF38DA" w14:textId="77777777" w:rsidR="008D2BE1" w:rsidRPr="00D825EB" w:rsidRDefault="008D2BE1" w:rsidP="008D2BE1">
      <w:pPr>
        <w:rPr>
          <w:color w:val="000000" w:themeColor="text1"/>
        </w:rPr>
      </w:pPr>
    </w:p>
    <w:p w14:paraId="41F4B6D2" w14:textId="77777777" w:rsidR="008D2BE1" w:rsidRPr="00D825EB" w:rsidRDefault="008D2BE1" w:rsidP="008D2BE1">
      <w:pPr>
        <w:ind w:firstLine="708"/>
        <w:jc w:val="both"/>
        <w:rPr>
          <w:color w:val="000000" w:themeColor="text1"/>
        </w:rPr>
      </w:pPr>
      <w:r w:rsidRPr="00D825EB">
        <w:rPr>
          <w:color w:val="000000" w:themeColor="text1"/>
          <w:sz w:val="16"/>
          <w:szCs w:val="16"/>
        </w:rPr>
        <w:t>*Письмо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  <w:bookmarkStart w:id="87" w:name="_Toc368489962"/>
      <w:bookmarkEnd w:id="87"/>
    </w:p>
    <w:p w14:paraId="641675E5" w14:textId="77777777" w:rsidR="008D2BE1" w:rsidRPr="00D825EB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bCs w:val="0"/>
          <w:color w:val="000000" w:themeColor="text1"/>
        </w:rPr>
        <w:sectPr w:rsidR="008D2BE1" w:rsidRPr="00D825EB" w:rsidSect="0002404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09" w:right="868" w:bottom="568" w:left="992" w:header="0" w:footer="709" w:gutter="0"/>
          <w:cols w:space="708"/>
          <w:docGrid w:linePitch="360"/>
        </w:sectPr>
      </w:pPr>
      <w:bookmarkStart w:id="88" w:name="_Toc98254012"/>
      <w:bookmarkStart w:id="89" w:name="_Toc69728988"/>
      <w:bookmarkStart w:id="90" w:name="_Toc57314674"/>
      <w:bookmarkStart w:id="91" w:name="_Ref55336345"/>
      <w:bookmarkStart w:id="92" w:name="_Ref55335821"/>
    </w:p>
    <w:bookmarkEnd w:id="88"/>
    <w:bookmarkEnd w:id="89"/>
    <w:bookmarkEnd w:id="90"/>
    <w:bookmarkEnd w:id="91"/>
    <w:bookmarkEnd w:id="92"/>
    <w:p w14:paraId="4CB5C9B4" w14:textId="77777777" w:rsidR="008D2BE1" w:rsidRPr="00D825EB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bCs w:val="0"/>
          <w:color w:val="000000" w:themeColor="text1"/>
        </w:rPr>
      </w:pPr>
      <w:r w:rsidRPr="00D825EB">
        <w:rPr>
          <w:bCs w:val="0"/>
          <w:color w:val="000000" w:themeColor="text1"/>
        </w:rPr>
        <w:lastRenderedPageBreak/>
        <w:t>Форма №2</w:t>
      </w:r>
    </w:p>
    <w:p w14:paraId="7507CD5D" w14:textId="77777777" w:rsidR="008D2BE1" w:rsidRPr="00D825EB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начало формы</w:t>
      </w:r>
    </w:p>
    <w:p w14:paraId="475E53DC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 xml:space="preserve">Приложение </w:t>
      </w:r>
      <w:r w:rsidR="00BB461E" w:rsidRPr="00D825EB">
        <w:rPr>
          <w:color w:val="000000" w:themeColor="text1"/>
        </w:rPr>
        <w:fldChar w:fldCharType="begin"/>
      </w:r>
      <w:r w:rsidR="0025678E" w:rsidRPr="00D825EB">
        <w:rPr>
          <w:color w:val="000000" w:themeColor="text1"/>
        </w:rPr>
        <w:instrText xml:space="preserve"> SEQ Приложение \* ARABIC </w:instrText>
      </w:r>
      <w:r w:rsidR="00BB461E" w:rsidRPr="00D825EB">
        <w:rPr>
          <w:color w:val="000000" w:themeColor="text1"/>
        </w:rPr>
        <w:fldChar w:fldCharType="separate"/>
      </w:r>
      <w:r w:rsidRPr="00D825EB">
        <w:rPr>
          <w:noProof/>
          <w:color w:val="000000" w:themeColor="text1"/>
        </w:rPr>
        <w:t>1</w:t>
      </w:r>
      <w:r w:rsidR="00BB461E" w:rsidRPr="00D825EB">
        <w:rPr>
          <w:noProof/>
          <w:color w:val="000000" w:themeColor="text1"/>
        </w:rPr>
        <w:fldChar w:fldCharType="end"/>
      </w:r>
      <w:r w:rsidRPr="00D825EB">
        <w:rPr>
          <w:color w:val="000000" w:themeColor="text1"/>
        </w:rPr>
        <w:t xml:space="preserve"> к письму о подаче предложения</w:t>
      </w:r>
      <w:r w:rsidRPr="00D825EB">
        <w:rPr>
          <w:color w:val="000000" w:themeColor="text1"/>
        </w:rPr>
        <w:br/>
        <w:t>от «____»_____________ г. №__________</w:t>
      </w:r>
    </w:p>
    <w:p w14:paraId="08C3E821" w14:textId="77777777" w:rsidR="008D2BE1" w:rsidRPr="00D825EB" w:rsidRDefault="008D2BE1" w:rsidP="008D2BE1">
      <w:pPr>
        <w:rPr>
          <w:color w:val="000000" w:themeColor="text1"/>
        </w:rPr>
      </w:pPr>
    </w:p>
    <w:p w14:paraId="5EACFF38" w14:textId="77777777" w:rsidR="008D2BE1" w:rsidRPr="00D825EB" w:rsidRDefault="008D2BE1" w:rsidP="008D2BE1">
      <w:pPr>
        <w:jc w:val="center"/>
        <w:rPr>
          <w:b/>
          <w:color w:val="000000" w:themeColor="text1"/>
        </w:rPr>
      </w:pPr>
      <w:r w:rsidRPr="00D825EB">
        <w:rPr>
          <w:b/>
          <w:color w:val="000000" w:themeColor="text1"/>
        </w:rPr>
        <w:t>Технико-коммерческое предложение</w:t>
      </w:r>
    </w:p>
    <w:p w14:paraId="2DC80141" w14:textId="77777777" w:rsidR="008D2BE1" w:rsidRPr="00D825EB" w:rsidRDefault="008D2BE1" w:rsidP="008D2BE1">
      <w:pPr>
        <w:rPr>
          <w:color w:val="000000" w:themeColor="text1"/>
        </w:rPr>
      </w:pPr>
    </w:p>
    <w:p w14:paraId="6CE4E264" w14:textId="77777777" w:rsidR="008D2BE1" w:rsidRPr="00D825EB" w:rsidRDefault="008D2BE1" w:rsidP="008D2BE1">
      <w:pPr>
        <w:rPr>
          <w:color w:val="000000" w:themeColor="text1"/>
        </w:rPr>
      </w:pPr>
      <w:r w:rsidRPr="00D825EB">
        <w:rPr>
          <w:color w:val="000000" w:themeColor="text1"/>
        </w:rPr>
        <w:t>Наименование и адрес Участника: _________________________________________________</w:t>
      </w:r>
    </w:p>
    <w:p w14:paraId="23CE16FB" w14:textId="77777777" w:rsidR="008D2BE1" w:rsidRPr="00D825EB" w:rsidRDefault="008D2BE1" w:rsidP="008D2BE1">
      <w:pPr>
        <w:rPr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8"/>
        <w:gridCol w:w="1184"/>
        <w:gridCol w:w="1275"/>
        <w:gridCol w:w="1211"/>
        <w:gridCol w:w="1401"/>
      </w:tblGrid>
      <w:tr w:rsidR="001151F0" w:rsidRPr="00D825EB" w14:paraId="06CD1FD1" w14:textId="77777777" w:rsidTr="00AC0A3D">
        <w:trPr>
          <w:trHeight w:val="720"/>
        </w:trPr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47061" w14:textId="121D045E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>Наименование оказываемой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услуги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6800DF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Единица </w:t>
            </w:r>
          </w:p>
          <w:p w14:paraId="7EF6375C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>измерения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B6C825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D2919DE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>Цена за 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D23F1A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825E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ru-RU"/>
              </w:rPr>
              <w:t>Сумма с НДС</w:t>
            </w:r>
          </w:p>
        </w:tc>
      </w:tr>
      <w:tr w:rsidR="001151F0" w:rsidRPr="00D825EB" w14:paraId="5F4429DE" w14:textId="77777777" w:rsidTr="00AC0A3D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4A4841" w14:textId="30E95A72" w:rsidR="001151F0" w:rsidRPr="00D825EB" w:rsidRDefault="001151F0" w:rsidP="00AC0A3D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C2A959" w14:textId="77777777" w:rsidR="001151F0" w:rsidRPr="00D825EB" w:rsidRDefault="001151F0" w:rsidP="00AC0A3D">
            <w:pPr>
              <w:suppressAutoHyphens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E79CF7" w14:textId="77777777" w:rsidR="001151F0" w:rsidRPr="00D825EB" w:rsidRDefault="001151F0" w:rsidP="00AC0A3D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787D7D34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392D0E" w14:textId="77777777" w:rsidR="001151F0" w:rsidRPr="00D825EB" w:rsidRDefault="001151F0" w:rsidP="00AC0A3D">
            <w:pPr>
              <w:suppressAutoHyphens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1151F0" w:rsidRPr="00D825EB" w14:paraId="43D20E89" w14:textId="77777777" w:rsidTr="00AC0A3D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070266" w14:textId="77777777" w:rsidR="001151F0" w:rsidRPr="00D825EB" w:rsidRDefault="001151F0" w:rsidP="00AC0A3D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  <w:r w:rsidRPr="00D825EB"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F3F600" w14:textId="77777777" w:rsidR="001151F0" w:rsidRPr="00D825EB" w:rsidRDefault="001151F0" w:rsidP="00AC0A3D">
            <w:pPr>
              <w:suppressAutoHyphens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231038B" w14:textId="77777777" w:rsidR="001151F0" w:rsidRPr="00D825EB" w:rsidRDefault="001151F0" w:rsidP="00AC0A3D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7D619F0B" w14:textId="77777777" w:rsidR="001151F0" w:rsidRPr="00D825EB" w:rsidRDefault="001151F0" w:rsidP="00AC0A3D">
            <w:pPr>
              <w:suppressAutoHyphens w:val="0"/>
              <w:jc w:val="right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1F6800" w14:textId="77777777" w:rsidR="001151F0" w:rsidRPr="00D825EB" w:rsidRDefault="001151F0" w:rsidP="00AC0A3D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</w:p>
        </w:tc>
      </w:tr>
    </w:tbl>
    <w:p w14:paraId="6C84883E" w14:textId="77777777" w:rsidR="008D2BE1" w:rsidRPr="00D825EB" w:rsidRDefault="008D2BE1" w:rsidP="008D2BE1">
      <w:pPr>
        <w:widowControl w:val="0"/>
        <w:tabs>
          <w:tab w:val="left" w:pos="426"/>
        </w:tabs>
        <w:ind w:right="82"/>
        <w:jc w:val="both"/>
        <w:rPr>
          <w:color w:val="000000" w:themeColor="text1"/>
          <w:sz w:val="20"/>
          <w:szCs w:val="20"/>
        </w:rPr>
      </w:pPr>
    </w:p>
    <w:p w14:paraId="336B90A2" w14:textId="77777777" w:rsidR="008D2BE1" w:rsidRPr="00D825EB" w:rsidRDefault="008D2BE1" w:rsidP="008D2BE1">
      <w:pPr>
        <w:widowControl w:val="0"/>
        <w:ind w:right="-852"/>
        <w:jc w:val="both"/>
        <w:rPr>
          <w:color w:val="000000" w:themeColor="text1"/>
        </w:rPr>
      </w:pPr>
    </w:p>
    <w:p w14:paraId="40987616" w14:textId="77777777" w:rsidR="008D2BE1" w:rsidRPr="00D825EB" w:rsidRDefault="008D2BE1" w:rsidP="008D2BE1">
      <w:pPr>
        <w:widowControl w:val="0"/>
        <w:ind w:right="-852"/>
        <w:jc w:val="both"/>
        <w:rPr>
          <w:color w:val="000000" w:themeColor="text1"/>
        </w:rPr>
      </w:pPr>
      <w:r w:rsidRPr="00D825EB">
        <w:rPr>
          <w:color w:val="000000" w:themeColor="text1"/>
        </w:rPr>
        <w:t>Руководитель предприятия   _________________________</w:t>
      </w:r>
    </w:p>
    <w:p w14:paraId="33F6FEAA" w14:textId="77777777" w:rsidR="008D2BE1" w:rsidRPr="00D825EB" w:rsidRDefault="008D2BE1" w:rsidP="008D2BE1">
      <w:pPr>
        <w:widowControl w:val="0"/>
        <w:ind w:left="2832" w:right="-852" w:firstLine="708"/>
        <w:jc w:val="both"/>
        <w:rPr>
          <w:noProof/>
          <w:color w:val="000000" w:themeColor="text1"/>
        </w:rPr>
      </w:pPr>
      <w:r w:rsidRPr="00D825EB">
        <w:rPr>
          <w:color w:val="000000" w:themeColor="text1"/>
        </w:rPr>
        <w:t xml:space="preserve">(подпись, М.П.)                   </w:t>
      </w:r>
    </w:p>
    <w:p w14:paraId="25947CFA" w14:textId="77777777" w:rsidR="008D2BE1" w:rsidRPr="00D825EB" w:rsidRDefault="008D2BE1" w:rsidP="008D2BE1">
      <w:pPr>
        <w:keepNext/>
        <w:rPr>
          <w:b/>
          <w:color w:val="000000" w:themeColor="text1"/>
        </w:rPr>
      </w:pPr>
    </w:p>
    <w:p w14:paraId="4C8B45A8" w14:textId="77777777" w:rsidR="008D2BE1" w:rsidRPr="00D825EB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конец формы</w:t>
      </w:r>
    </w:p>
    <w:p w14:paraId="15FC18C6" w14:textId="77777777" w:rsidR="008D2BE1" w:rsidRPr="00D825EB" w:rsidRDefault="008D2BE1" w:rsidP="008D2BE1">
      <w:pPr>
        <w:widowControl w:val="0"/>
        <w:tabs>
          <w:tab w:val="left" w:pos="426"/>
        </w:tabs>
        <w:ind w:right="-59"/>
        <w:jc w:val="both"/>
        <w:rPr>
          <w:color w:val="000000" w:themeColor="text1"/>
          <w:sz w:val="20"/>
          <w:szCs w:val="20"/>
        </w:rPr>
      </w:pPr>
    </w:p>
    <w:p w14:paraId="034F1623" w14:textId="77777777" w:rsidR="008D2BE1" w:rsidRPr="00D825EB" w:rsidRDefault="008D2BE1" w:rsidP="008D2BE1">
      <w:pPr>
        <w:pStyle w:val="20"/>
        <w:pageBreakBefore/>
        <w:numPr>
          <w:ilvl w:val="1"/>
          <w:numId w:val="0"/>
        </w:numPr>
        <w:tabs>
          <w:tab w:val="num" w:pos="1134"/>
        </w:tabs>
        <w:ind w:left="1134" w:hanging="1134"/>
        <w:jc w:val="right"/>
        <w:rPr>
          <w:bCs w:val="0"/>
          <w:color w:val="000000" w:themeColor="text1"/>
        </w:rPr>
      </w:pPr>
      <w:r w:rsidRPr="00D825EB">
        <w:rPr>
          <w:bCs w:val="0"/>
          <w:color w:val="000000" w:themeColor="text1"/>
        </w:rPr>
        <w:lastRenderedPageBreak/>
        <w:t>Форма №3</w:t>
      </w:r>
    </w:p>
    <w:p w14:paraId="0C10E4A8" w14:textId="77777777" w:rsidR="008D2BE1" w:rsidRPr="00D825EB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начало формы</w:t>
      </w:r>
    </w:p>
    <w:p w14:paraId="7F20AD63" w14:textId="77777777" w:rsidR="008D2BE1" w:rsidRPr="00D825EB" w:rsidRDefault="008D2BE1" w:rsidP="008D2BE1">
      <w:pPr>
        <w:pStyle w:val="20"/>
        <w:numPr>
          <w:ilvl w:val="1"/>
          <w:numId w:val="2"/>
        </w:numPr>
        <w:ind w:left="0" w:firstLine="0"/>
        <w:jc w:val="center"/>
        <w:rPr>
          <w:b w:val="0"/>
          <w:bCs w:val="0"/>
          <w:color w:val="000000" w:themeColor="text1"/>
        </w:rPr>
      </w:pPr>
      <w:bookmarkStart w:id="93" w:name="_Toc35941559"/>
      <w:bookmarkStart w:id="94" w:name="_Toc368489965"/>
      <w:r w:rsidRPr="00D825EB">
        <w:rPr>
          <w:b w:val="0"/>
          <w:bCs w:val="0"/>
          <w:color w:val="000000" w:themeColor="text1"/>
        </w:rPr>
        <w:t>СВЕДЕНИЯ О ПРЕТЕНДЕНТЕ</w:t>
      </w:r>
      <w:bookmarkEnd w:id="93"/>
      <w:bookmarkEnd w:id="94"/>
    </w:p>
    <w:p w14:paraId="23A8B42E" w14:textId="77777777" w:rsidR="008D2BE1" w:rsidRPr="00D825EB" w:rsidRDefault="008D2BE1" w:rsidP="008D2BE1">
      <w:pPr>
        <w:ind w:right="-852"/>
        <w:jc w:val="both"/>
        <w:rPr>
          <w:color w:val="000000" w:themeColor="text1"/>
          <w:kern w:val="28"/>
        </w:rPr>
      </w:pPr>
      <w:bookmarkStart w:id="95" w:name="OCRUncertain009"/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4345"/>
        <w:gridCol w:w="4678"/>
      </w:tblGrid>
      <w:tr w:rsidR="008D2BE1" w:rsidRPr="00D825EB" w14:paraId="77A7F27E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511C5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i/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1.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69DD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Фирменное наименование Участника</w:t>
            </w:r>
          </w:p>
          <w:p w14:paraId="75851F12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запроса предложений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E2F0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6FDFCC27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564F16D4" w14:textId="77777777" w:rsidTr="00AC0A3D">
        <w:trPr>
          <w:trHeight w:val="44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D592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2.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F704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Организационно-правовая форма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8180A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2A821985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A76C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3.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9CFF" w14:textId="77777777" w:rsidR="008D2BE1" w:rsidRPr="00D825EB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Свидетельство о внесении в Единый государственный реестр юридических лиц (дата и номер, кем выдано) / Единый </w:t>
            </w:r>
          </w:p>
          <w:p w14:paraId="410DB668" w14:textId="77777777" w:rsidR="008D2BE1" w:rsidRPr="00D825EB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государственный реестр индивидуальных предпринимателей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9078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05BA8788" w14:textId="77777777" w:rsidTr="00AC0A3D">
        <w:tc>
          <w:tcPr>
            <w:tcW w:w="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D98F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color w:val="000000" w:themeColor="text1"/>
              </w:rPr>
              <w:t>4.</w:t>
            </w:r>
          </w:p>
        </w:tc>
        <w:tc>
          <w:tcPr>
            <w:tcW w:w="434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C1F69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ИНН/КПП/ОГРН/ОКПО </w:t>
            </w:r>
          </w:p>
          <w:p w14:paraId="5A0DDE87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Дата постановки на налоговый учет </w:t>
            </w:r>
          </w:p>
        </w:tc>
        <w:tc>
          <w:tcPr>
            <w:tcW w:w="46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EC3A6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744492A4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4B8CF6B0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EE19E3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5.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63FD1E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Почтовый адрес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F25811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  <w:p w14:paraId="16295ACC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3C1E99E3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E088B6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6.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E9B8F6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Юридический адрес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697F2B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  <w:p w14:paraId="0440919B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519BA32F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643D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color w:val="000000" w:themeColor="text1"/>
              </w:rPr>
              <w:t>7.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8300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 xml:space="preserve">Банковские реквизиты (наименование и </w:t>
            </w:r>
          </w:p>
          <w:p w14:paraId="43CA872B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 xml:space="preserve">адрес банка, номер р/с Участника </w:t>
            </w:r>
          </w:p>
          <w:p w14:paraId="4BB0533D" w14:textId="77777777" w:rsidR="008D2BE1" w:rsidRPr="00D825EB" w:rsidRDefault="008D2BE1" w:rsidP="00AC0A3D">
            <w:pPr>
              <w:widowControl w:val="0"/>
              <w:spacing w:before="40"/>
              <w:ind w:right="102"/>
              <w:rPr>
                <w:noProof/>
                <w:color w:val="000000" w:themeColor="text1"/>
              </w:rPr>
            </w:pPr>
            <w:r w:rsidRPr="00D825EB">
              <w:rPr>
                <w:color w:val="000000" w:themeColor="text1"/>
              </w:rPr>
              <w:t>запроса предложений</w:t>
            </w:r>
            <w:r w:rsidRPr="00D825EB">
              <w:rPr>
                <w:noProof/>
                <w:color w:val="000000" w:themeColor="text1"/>
              </w:rPr>
              <w:t xml:space="preserve"> в банке, телефоны банка)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241A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  <w:p w14:paraId="3D53C439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</w:p>
        </w:tc>
      </w:tr>
      <w:tr w:rsidR="008D2BE1" w:rsidRPr="00D825EB" w14:paraId="125029B8" w14:textId="77777777" w:rsidTr="00AC0A3D">
        <w:trPr>
          <w:trHeight w:val="78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0322A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8.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16B46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Руководитель организации участника </w:t>
            </w:r>
          </w:p>
          <w:p w14:paraId="1D1D1321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запроса предложений: должность, ФИО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A364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693BE363" w14:textId="77777777" w:rsidTr="00AC0A3D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D2B06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i/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9.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3AFB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Телефон, факс, E-mail, WEB-сайт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72B3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</w:p>
        </w:tc>
      </w:tr>
      <w:tr w:rsidR="008D2BE1" w:rsidRPr="00D825EB" w14:paraId="472551E0" w14:textId="77777777" w:rsidTr="00AC0A3D"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F4D2C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noProof/>
                <w:color w:val="000000" w:themeColor="text1"/>
              </w:rPr>
              <w:t>10.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534C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Основной вид деятельности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D85AEF" w14:textId="77777777" w:rsidR="008D2BE1" w:rsidRPr="00D825EB" w:rsidRDefault="008D2BE1" w:rsidP="00AC0A3D">
            <w:pPr>
              <w:widowControl w:val="0"/>
              <w:spacing w:before="2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054C5DC1" w14:textId="77777777" w:rsidTr="00AC0A3D">
        <w:trPr>
          <w:trHeight w:val="72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CA0D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noProof/>
                <w:color w:val="000000" w:themeColor="text1"/>
              </w:rPr>
            </w:pPr>
            <w:r w:rsidRPr="00D825EB">
              <w:rPr>
                <w:color w:val="000000" w:themeColor="text1"/>
              </w:rPr>
              <w:t>11.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E4019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Гражданство (для индивидуальных </w:t>
            </w:r>
          </w:p>
          <w:p w14:paraId="677DBDCC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предпринимателей)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71638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3EA13F61" w14:textId="77777777" w:rsidTr="00AC0A3D">
        <w:trPr>
          <w:trHeight w:val="65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56ECE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12.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CFCC" w14:textId="1D5F75BE" w:rsidR="008D2BE1" w:rsidRPr="00D825EB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 xml:space="preserve">Количество человек, работающих на </w:t>
            </w:r>
            <w:r w:rsidR="00DE17B5" w:rsidRPr="00D825EB">
              <w:rPr>
                <w:color w:val="000000" w:themeColor="text1"/>
              </w:rPr>
              <w:t>постоянной основе</w:t>
            </w:r>
            <w:r w:rsidRPr="00D825EB">
              <w:rPr>
                <w:color w:val="000000" w:themeColor="text1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7B5C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55AD6B69" w14:textId="77777777" w:rsidTr="00AC0A3D">
        <w:trPr>
          <w:trHeight w:val="75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9469A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13.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5E08" w14:textId="77777777" w:rsidR="008D2BE1" w:rsidRPr="00D825EB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3BD0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  <w:tr w:rsidR="008D2BE1" w:rsidRPr="00D825EB" w14:paraId="29C3B361" w14:textId="77777777" w:rsidTr="00AC0A3D">
        <w:trPr>
          <w:trHeight w:val="1019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749B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14.</w:t>
            </w:r>
          </w:p>
        </w:tc>
        <w:tc>
          <w:tcPr>
            <w:tcW w:w="4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C59DD" w14:textId="77777777" w:rsidR="008D2BE1" w:rsidRPr="00D825EB" w:rsidRDefault="008D2BE1" w:rsidP="00AC0A3D">
            <w:pPr>
              <w:widowControl w:val="0"/>
              <w:spacing w:before="40"/>
              <w:rPr>
                <w:color w:val="000000" w:themeColor="text1"/>
              </w:rPr>
            </w:pPr>
            <w:r w:rsidRPr="00D825EB">
              <w:rPr>
                <w:color w:val="000000" w:themeColor="text1"/>
              </w:rPr>
              <w:t>ФИО уполномоченного представителя Участника запроса предложений с указанием должности, контактного телефона, электронной почты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615B" w14:textId="77777777" w:rsidR="008D2BE1" w:rsidRPr="00D825EB" w:rsidRDefault="008D2BE1" w:rsidP="00AC0A3D">
            <w:pPr>
              <w:widowControl w:val="0"/>
              <w:spacing w:before="40"/>
              <w:ind w:right="-852"/>
              <w:rPr>
                <w:color w:val="000000" w:themeColor="text1"/>
              </w:rPr>
            </w:pPr>
          </w:p>
        </w:tc>
      </w:tr>
    </w:tbl>
    <w:p w14:paraId="53C5697A" w14:textId="77777777" w:rsidR="008D2BE1" w:rsidRPr="00D825EB" w:rsidRDefault="008D2BE1" w:rsidP="008D2BE1">
      <w:pPr>
        <w:ind w:right="-852"/>
        <w:jc w:val="both"/>
        <w:rPr>
          <w:color w:val="000000" w:themeColor="text1"/>
          <w:kern w:val="28"/>
        </w:rPr>
      </w:pPr>
    </w:p>
    <w:p w14:paraId="576C53F9" w14:textId="77777777" w:rsidR="008D2BE1" w:rsidRPr="00D825EB" w:rsidRDefault="008D2BE1" w:rsidP="008D2BE1">
      <w:pPr>
        <w:ind w:right="-852"/>
        <w:jc w:val="both"/>
        <w:rPr>
          <w:color w:val="000000" w:themeColor="text1"/>
          <w:kern w:val="28"/>
        </w:rPr>
      </w:pPr>
    </w:p>
    <w:p w14:paraId="71DE4B73" w14:textId="77777777" w:rsidR="008D2BE1" w:rsidRPr="00D825EB" w:rsidRDefault="008D2BE1" w:rsidP="008D2BE1">
      <w:pPr>
        <w:ind w:right="-852"/>
        <w:jc w:val="both"/>
        <w:rPr>
          <w:color w:val="000000" w:themeColor="text1"/>
          <w:kern w:val="28"/>
        </w:rPr>
      </w:pPr>
      <w:r w:rsidRPr="00D825EB">
        <w:rPr>
          <w:color w:val="000000" w:themeColor="text1"/>
          <w:kern w:val="28"/>
        </w:rPr>
        <w:t>Руководитель предприятия  _____________________</w:t>
      </w:r>
    </w:p>
    <w:p w14:paraId="78016C5E" w14:textId="77777777" w:rsidR="008D2BE1" w:rsidRPr="00D825EB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  <w:r w:rsidRPr="00D825EB">
        <w:rPr>
          <w:color w:val="000000" w:themeColor="text1"/>
          <w:kern w:val="28"/>
        </w:rPr>
        <w:t>(подпись, М.П.)</w:t>
      </w:r>
      <w:bookmarkEnd w:id="95"/>
    </w:p>
    <w:p w14:paraId="69A73A12" w14:textId="77777777" w:rsidR="008D2BE1" w:rsidRPr="00D825EB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4F6BC258" w14:textId="77777777" w:rsidR="008D2BE1" w:rsidRPr="00D825EB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конец формы</w:t>
      </w:r>
    </w:p>
    <w:p w14:paraId="740B82D5" w14:textId="77777777" w:rsidR="008D2BE1" w:rsidRPr="00D825EB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78A70F8D" w14:textId="77777777" w:rsidR="008D2BE1" w:rsidRPr="00D825EB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3C0C7CE6" w14:textId="77777777" w:rsidR="008D2BE1" w:rsidRPr="00D825EB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462053F4" w14:textId="77777777" w:rsidR="008D2BE1" w:rsidRPr="00D825EB" w:rsidRDefault="008D2BE1" w:rsidP="008D2BE1">
      <w:pPr>
        <w:pStyle w:val="2"/>
        <w:numPr>
          <w:ilvl w:val="0"/>
          <w:numId w:val="0"/>
        </w:numPr>
        <w:tabs>
          <w:tab w:val="clear" w:pos="1440"/>
          <w:tab w:val="num" w:pos="1418"/>
        </w:tabs>
        <w:jc w:val="right"/>
        <w:rPr>
          <w:i/>
          <w:color w:val="000000" w:themeColor="text1"/>
          <w:sz w:val="24"/>
          <w:szCs w:val="24"/>
        </w:rPr>
      </w:pPr>
    </w:p>
    <w:p w14:paraId="61418DA8" w14:textId="77777777" w:rsidR="008D2BE1" w:rsidRPr="00D825EB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jc w:val="right"/>
        <w:rPr>
          <w:i/>
          <w:color w:val="000000" w:themeColor="text1"/>
        </w:rPr>
      </w:pPr>
      <w:bookmarkStart w:id="96" w:name="_Toc98254037"/>
      <w:r w:rsidRPr="00D825EB">
        <w:rPr>
          <w:i/>
          <w:color w:val="000000" w:themeColor="text1"/>
        </w:rPr>
        <w:lastRenderedPageBreak/>
        <w:t>Форма №4</w:t>
      </w:r>
    </w:p>
    <w:p w14:paraId="2AE453F4" w14:textId="77777777" w:rsidR="008D2BE1" w:rsidRPr="00D825EB" w:rsidRDefault="008D2BE1" w:rsidP="008D2BE1">
      <w:pPr>
        <w:pBdr>
          <w:top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начало формы</w:t>
      </w:r>
    </w:p>
    <w:p w14:paraId="14757D07" w14:textId="77777777" w:rsidR="008D2BE1" w:rsidRPr="00D825EB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jc w:val="right"/>
        <w:rPr>
          <w:i/>
          <w:color w:val="000000" w:themeColor="text1"/>
        </w:rPr>
      </w:pPr>
    </w:p>
    <w:p w14:paraId="7A4A30A8" w14:textId="77777777" w:rsidR="008D2BE1" w:rsidRPr="00D825EB" w:rsidRDefault="008D2BE1" w:rsidP="008D2BE1">
      <w:pPr>
        <w:pStyle w:val="aa"/>
        <w:tabs>
          <w:tab w:val="clear" w:pos="1980"/>
        </w:tabs>
        <w:spacing w:line="360" w:lineRule="auto"/>
        <w:ind w:left="720" w:firstLine="0"/>
        <w:rPr>
          <w:b/>
          <w:color w:val="000000" w:themeColor="text1"/>
        </w:rPr>
      </w:pPr>
      <w:r w:rsidRPr="00D825EB">
        <w:rPr>
          <w:b/>
          <w:color w:val="000000" w:themeColor="text1"/>
        </w:rPr>
        <w:t>Справка о перечне и годовых объемах выполнения аналогичных договоров</w:t>
      </w:r>
      <w:bookmarkEnd w:id="96"/>
    </w:p>
    <w:p w14:paraId="0B39A94D" w14:textId="77777777" w:rsidR="008D2BE1" w:rsidRPr="00D825EB" w:rsidRDefault="008D2BE1" w:rsidP="008D2BE1">
      <w:pPr>
        <w:rPr>
          <w:color w:val="000000" w:themeColor="text1"/>
          <w:sz w:val="20"/>
        </w:rPr>
      </w:pPr>
    </w:p>
    <w:p w14:paraId="3E20A3A6" w14:textId="77777777" w:rsidR="008D2BE1" w:rsidRPr="00D825EB" w:rsidRDefault="008D2BE1" w:rsidP="008D2BE1">
      <w:pPr>
        <w:rPr>
          <w:color w:val="000000" w:themeColor="text1"/>
          <w:sz w:val="20"/>
        </w:rPr>
      </w:pPr>
      <w:r w:rsidRPr="00D825EB">
        <w:rPr>
          <w:color w:val="000000" w:themeColor="text1"/>
          <w:sz w:val="20"/>
        </w:rPr>
        <w:t>Наименование и адрес Участника: _________________________________</w:t>
      </w:r>
    </w:p>
    <w:p w14:paraId="0532E562" w14:textId="77777777" w:rsidR="008D2BE1" w:rsidRPr="00D825EB" w:rsidRDefault="008D2BE1" w:rsidP="008D2BE1">
      <w:pPr>
        <w:rPr>
          <w:color w:val="000000" w:themeColor="text1"/>
          <w:sz w:val="20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"/>
        <w:gridCol w:w="2520"/>
        <w:gridCol w:w="21"/>
        <w:gridCol w:w="2268"/>
        <w:gridCol w:w="51"/>
        <w:gridCol w:w="1980"/>
        <w:gridCol w:w="1260"/>
        <w:gridCol w:w="1529"/>
      </w:tblGrid>
      <w:tr w:rsidR="008D2BE1" w:rsidRPr="00D825EB" w14:paraId="7CB90031" w14:textId="77777777" w:rsidTr="00AC0A3D">
        <w:trPr>
          <w:cantSplit/>
          <w:tblHeader/>
        </w:trPr>
        <w:tc>
          <w:tcPr>
            <w:tcW w:w="720" w:type="dxa"/>
            <w:gridSpan w:val="2"/>
          </w:tcPr>
          <w:p w14:paraId="0C969E6C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№</w:t>
            </w:r>
          </w:p>
          <w:p w14:paraId="09484318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2520" w:type="dxa"/>
          </w:tcPr>
          <w:p w14:paraId="3442A97D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Сроки выполнения (год и месяц начала выполнения — год и месяц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2340" w:type="dxa"/>
            <w:gridSpan w:val="3"/>
          </w:tcPr>
          <w:p w14:paraId="7C6CFBF8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 xml:space="preserve">Заказчик </w:t>
            </w:r>
            <w:r w:rsidRPr="00D825EB">
              <w:rPr>
                <w:color w:val="000000" w:themeColor="text1"/>
                <w:sz w:val="18"/>
                <w:szCs w:val="18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</w:tcPr>
          <w:p w14:paraId="7C0B57F2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Описание договора</w:t>
            </w:r>
            <w:r w:rsidRPr="00D825EB">
              <w:rPr>
                <w:color w:val="000000" w:themeColor="text1"/>
                <w:sz w:val="18"/>
                <w:szCs w:val="18"/>
              </w:rPr>
              <w:br/>
              <w:t>(объем и состав поставок, описание основных условий договора)</w:t>
            </w:r>
          </w:p>
        </w:tc>
        <w:tc>
          <w:tcPr>
            <w:tcW w:w="1260" w:type="dxa"/>
          </w:tcPr>
          <w:p w14:paraId="5A39CCAF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Сумма договора, рублей</w:t>
            </w:r>
          </w:p>
        </w:tc>
        <w:tc>
          <w:tcPr>
            <w:tcW w:w="1529" w:type="dxa"/>
          </w:tcPr>
          <w:p w14:paraId="766E3375" w14:textId="77777777" w:rsidR="008D2BE1" w:rsidRPr="00D825EB" w:rsidRDefault="008D2BE1" w:rsidP="00AC0A3D">
            <w:pPr>
              <w:pStyle w:val="af1"/>
              <w:jc w:val="center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Сведения о рекламациях по перечисленным договорам</w:t>
            </w:r>
          </w:p>
        </w:tc>
      </w:tr>
      <w:tr w:rsidR="008D2BE1" w:rsidRPr="00D825EB" w14:paraId="25C9627C" w14:textId="77777777" w:rsidTr="00AC0A3D">
        <w:trPr>
          <w:cantSplit/>
        </w:trPr>
        <w:tc>
          <w:tcPr>
            <w:tcW w:w="720" w:type="dxa"/>
            <w:gridSpan w:val="2"/>
          </w:tcPr>
          <w:p w14:paraId="60495F32" w14:textId="77777777" w:rsidR="008D2BE1" w:rsidRPr="00D825EB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9D5E3B1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1D8CF80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4143920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6E061E1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7917EC1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68BE3BD8" w14:textId="77777777" w:rsidTr="00AC0A3D">
        <w:trPr>
          <w:cantSplit/>
        </w:trPr>
        <w:tc>
          <w:tcPr>
            <w:tcW w:w="720" w:type="dxa"/>
            <w:gridSpan w:val="2"/>
          </w:tcPr>
          <w:p w14:paraId="39D3FC00" w14:textId="77777777" w:rsidR="008D2BE1" w:rsidRPr="00D825EB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4775462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40ECF8E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E15DD28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7D2318F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25C3EF40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22528EC1" w14:textId="77777777" w:rsidTr="00AC0A3D">
        <w:trPr>
          <w:cantSplit/>
        </w:trPr>
        <w:tc>
          <w:tcPr>
            <w:tcW w:w="720" w:type="dxa"/>
            <w:gridSpan w:val="2"/>
          </w:tcPr>
          <w:p w14:paraId="650AC640" w14:textId="77777777" w:rsidR="008D2BE1" w:rsidRPr="00D825EB" w:rsidRDefault="008D2BE1" w:rsidP="008D2BE1">
            <w:pPr>
              <w:numPr>
                <w:ilvl w:val="0"/>
                <w:numId w:val="8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9647DF5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4F4111BF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0E529BE4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2332298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4EC2CD80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6BE6D6A7" w14:textId="77777777" w:rsidTr="00AC0A3D">
        <w:trPr>
          <w:cantSplit/>
        </w:trPr>
        <w:tc>
          <w:tcPr>
            <w:tcW w:w="720" w:type="dxa"/>
            <w:gridSpan w:val="2"/>
          </w:tcPr>
          <w:p w14:paraId="543B4121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2520" w:type="dxa"/>
          </w:tcPr>
          <w:p w14:paraId="003E5F9E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73E6CE97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78907EC6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5A5C6D2F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26D59CA3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7A92F051" w14:textId="77777777" w:rsidTr="00AC0A3D">
        <w:trPr>
          <w:cantSplit/>
        </w:trPr>
        <w:tc>
          <w:tcPr>
            <w:tcW w:w="7560" w:type="dxa"/>
            <w:gridSpan w:val="7"/>
          </w:tcPr>
          <w:p w14:paraId="11C5C2C7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ИТОГО за [</w:t>
            </w:r>
            <w:r w:rsidRPr="00D825EB">
              <w:rPr>
                <w:rStyle w:val="af4"/>
                <w:color w:val="000000" w:themeColor="text1"/>
                <w:sz w:val="18"/>
                <w:szCs w:val="18"/>
              </w:rPr>
              <w:t>указать год</w:t>
            </w:r>
            <w:r w:rsidRPr="00D825EB">
              <w:rPr>
                <w:b/>
                <w:color w:val="000000" w:themeColor="text1"/>
                <w:sz w:val="18"/>
                <w:szCs w:val="18"/>
              </w:rPr>
              <w:t>] год</w:t>
            </w:r>
          </w:p>
        </w:tc>
        <w:tc>
          <w:tcPr>
            <w:tcW w:w="1260" w:type="dxa"/>
          </w:tcPr>
          <w:p w14:paraId="6ACDF461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7A250DE4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</w:tr>
      <w:tr w:rsidR="008D2BE1" w:rsidRPr="00D825EB" w14:paraId="6BCE4C15" w14:textId="77777777" w:rsidTr="00AC0A3D">
        <w:trPr>
          <w:cantSplit/>
        </w:trPr>
        <w:tc>
          <w:tcPr>
            <w:tcW w:w="720" w:type="dxa"/>
            <w:gridSpan w:val="2"/>
          </w:tcPr>
          <w:p w14:paraId="721A4371" w14:textId="77777777" w:rsidR="008D2BE1" w:rsidRPr="00D825EB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49A352B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5AF69AD8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19F43C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5F83E67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6F7EBAB9" w14:textId="77777777" w:rsidR="008D2BE1" w:rsidRPr="00D825EB" w:rsidRDefault="008D2BE1" w:rsidP="00AC0A3D">
            <w:pPr>
              <w:pStyle w:val="af2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532DBBA3" w14:textId="77777777" w:rsidTr="00AC0A3D">
        <w:trPr>
          <w:cantSplit/>
        </w:trPr>
        <w:tc>
          <w:tcPr>
            <w:tcW w:w="720" w:type="dxa"/>
            <w:gridSpan w:val="2"/>
          </w:tcPr>
          <w:p w14:paraId="6449ABA7" w14:textId="77777777" w:rsidR="008D2BE1" w:rsidRPr="00D825EB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94B0067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4D5B6E5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7A51AC8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4014B51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60B3220A" w14:textId="77777777" w:rsidR="008D2BE1" w:rsidRPr="00D825EB" w:rsidRDefault="008D2BE1" w:rsidP="00AC0A3D">
            <w:pPr>
              <w:pStyle w:val="af2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5A3EDE19" w14:textId="77777777" w:rsidTr="00AC0A3D">
        <w:trPr>
          <w:cantSplit/>
        </w:trPr>
        <w:tc>
          <w:tcPr>
            <w:tcW w:w="720" w:type="dxa"/>
            <w:gridSpan w:val="2"/>
          </w:tcPr>
          <w:p w14:paraId="1C844C89" w14:textId="77777777" w:rsidR="008D2BE1" w:rsidRPr="00D825EB" w:rsidRDefault="008D2BE1" w:rsidP="008D2BE1">
            <w:pPr>
              <w:numPr>
                <w:ilvl w:val="0"/>
                <w:numId w:val="7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A78E1F6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2A816B11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41F536B4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74074D3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7ECEAFE5" w14:textId="77777777" w:rsidR="008D2BE1" w:rsidRPr="00D825EB" w:rsidRDefault="008D2BE1" w:rsidP="00AC0A3D">
            <w:pPr>
              <w:pStyle w:val="af2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6304174E" w14:textId="77777777" w:rsidTr="00AC0A3D">
        <w:trPr>
          <w:cantSplit/>
        </w:trPr>
        <w:tc>
          <w:tcPr>
            <w:tcW w:w="720" w:type="dxa"/>
            <w:gridSpan w:val="2"/>
          </w:tcPr>
          <w:p w14:paraId="38DB534D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2520" w:type="dxa"/>
          </w:tcPr>
          <w:p w14:paraId="5117923B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  <w:gridSpan w:val="3"/>
          </w:tcPr>
          <w:p w14:paraId="1051B26F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0" w:type="dxa"/>
          </w:tcPr>
          <w:p w14:paraId="29370D5D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00875BD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1F999C0B" w14:textId="77777777" w:rsidR="008D2BE1" w:rsidRPr="00D825EB" w:rsidRDefault="008D2BE1" w:rsidP="00AC0A3D">
            <w:pPr>
              <w:pStyle w:val="af2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01F8AF4F" w14:textId="77777777" w:rsidTr="00AC0A3D">
        <w:trPr>
          <w:cantSplit/>
        </w:trPr>
        <w:tc>
          <w:tcPr>
            <w:tcW w:w="7560" w:type="dxa"/>
            <w:gridSpan w:val="7"/>
          </w:tcPr>
          <w:p w14:paraId="2EFEE5DA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ИТОГО за [</w:t>
            </w:r>
            <w:r w:rsidRPr="00D825EB">
              <w:rPr>
                <w:rStyle w:val="af4"/>
                <w:color w:val="000000" w:themeColor="text1"/>
                <w:sz w:val="18"/>
                <w:szCs w:val="18"/>
              </w:rPr>
              <w:t>указать год</w:t>
            </w:r>
            <w:r w:rsidRPr="00D825EB">
              <w:rPr>
                <w:b/>
                <w:color w:val="000000" w:themeColor="text1"/>
                <w:sz w:val="18"/>
                <w:szCs w:val="18"/>
              </w:rPr>
              <w:t>] год</w:t>
            </w:r>
          </w:p>
        </w:tc>
        <w:tc>
          <w:tcPr>
            <w:tcW w:w="1260" w:type="dxa"/>
          </w:tcPr>
          <w:p w14:paraId="03C49FDC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29356F39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</w:tr>
      <w:tr w:rsidR="008D2BE1" w:rsidRPr="00D825EB" w14:paraId="282168A2" w14:textId="77777777" w:rsidTr="00AC0A3D">
        <w:trPr>
          <w:cantSplit/>
        </w:trPr>
        <w:tc>
          <w:tcPr>
            <w:tcW w:w="709" w:type="dxa"/>
          </w:tcPr>
          <w:p w14:paraId="3C6A15C2" w14:textId="77777777" w:rsidR="008D2BE1" w:rsidRPr="00D825EB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4CD185D3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D07D209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501169B4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710EE57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6F94522D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48E29689" w14:textId="77777777" w:rsidTr="00AC0A3D">
        <w:trPr>
          <w:cantSplit/>
        </w:trPr>
        <w:tc>
          <w:tcPr>
            <w:tcW w:w="709" w:type="dxa"/>
          </w:tcPr>
          <w:p w14:paraId="24B7D210" w14:textId="77777777" w:rsidR="008D2BE1" w:rsidRPr="00D825EB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3B028708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B0301DD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6D6B71D2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DFA6CEA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1B312EF1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105D3D11" w14:textId="77777777" w:rsidTr="00AC0A3D">
        <w:trPr>
          <w:cantSplit/>
        </w:trPr>
        <w:tc>
          <w:tcPr>
            <w:tcW w:w="709" w:type="dxa"/>
          </w:tcPr>
          <w:p w14:paraId="37B5EE72" w14:textId="77777777" w:rsidR="008D2BE1" w:rsidRPr="00D825EB" w:rsidRDefault="008D2BE1" w:rsidP="008D2BE1">
            <w:pPr>
              <w:numPr>
                <w:ilvl w:val="0"/>
                <w:numId w:val="9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59895BBC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59130B7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2E0681CC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AAE341E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181247E8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238EEEE8" w14:textId="77777777" w:rsidTr="00AC0A3D">
        <w:trPr>
          <w:cantSplit/>
        </w:trPr>
        <w:tc>
          <w:tcPr>
            <w:tcW w:w="709" w:type="dxa"/>
          </w:tcPr>
          <w:p w14:paraId="63FC67FA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2552" w:type="dxa"/>
            <w:gridSpan w:val="3"/>
          </w:tcPr>
          <w:p w14:paraId="652DC180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276549FB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73D3ED09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4395DB8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47CD219A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2AA72118" w14:textId="77777777" w:rsidTr="00AC0A3D">
        <w:trPr>
          <w:cantSplit/>
        </w:trPr>
        <w:tc>
          <w:tcPr>
            <w:tcW w:w="7560" w:type="dxa"/>
            <w:gridSpan w:val="7"/>
          </w:tcPr>
          <w:p w14:paraId="3D700B94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ИТОГО за [</w:t>
            </w:r>
            <w:r w:rsidRPr="00D825EB">
              <w:rPr>
                <w:rStyle w:val="af4"/>
                <w:color w:val="000000" w:themeColor="text1"/>
                <w:sz w:val="18"/>
                <w:szCs w:val="18"/>
              </w:rPr>
              <w:t>указать год</w:t>
            </w:r>
            <w:r w:rsidRPr="00D825EB">
              <w:rPr>
                <w:b/>
                <w:color w:val="000000" w:themeColor="text1"/>
                <w:sz w:val="18"/>
                <w:szCs w:val="18"/>
              </w:rPr>
              <w:t>] год</w:t>
            </w:r>
          </w:p>
        </w:tc>
        <w:tc>
          <w:tcPr>
            <w:tcW w:w="1260" w:type="dxa"/>
          </w:tcPr>
          <w:p w14:paraId="0E7909AE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547514AD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</w:tr>
      <w:tr w:rsidR="008D2BE1" w:rsidRPr="00D825EB" w14:paraId="193F55DB" w14:textId="77777777" w:rsidTr="00AC0A3D">
        <w:trPr>
          <w:cantSplit/>
        </w:trPr>
        <w:tc>
          <w:tcPr>
            <w:tcW w:w="709" w:type="dxa"/>
          </w:tcPr>
          <w:p w14:paraId="68AD4CF0" w14:textId="77777777" w:rsidR="008D2BE1" w:rsidRPr="00D825EB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5B6D8E5E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FB9DAB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13DC63B8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08EA3EF9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1D7E819E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13D0882D" w14:textId="77777777" w:rsidTr="00AC0A3D">
        <w:trPr>
          <w:cantSplit/>
        </w:trPr>
        <w:tc>
          <w:tcPr>
            <w:tcW w:w="709" w:type="dxa"/>
          </w:tcPr>
          <w:p w14:paraId="2DCD62AA" w14:textId="77777777" w:rsidR="008D2BE1" w:rsidRPr="00D825EB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3B4EDEC3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BC4B1DC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23E828A7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1C6C5F71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0496448D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4B4CE6A1" w14:textId="77777777" w:rsidTr="00AC0A3D">
        <w:trPr>
          <w:cantSplit/>
        </w:trPr>
        <w:tc>
          <w:tcPr>
            <w:tcW w:w="709" w:type="dxa"/>
          </w:tcPr>
          <w:p w14:paraId="4204ED9B" w14:textId="77777777" w:rsidR="008D2BE1" w:rsidRPr="00D825EB" w:rsidRDefault="008D2BE1" w:rsidP="008D2BE1">
            <w:pPr>
              <w:numPr>
                <w:ilvl w:val="0"/>
                <w:numId w:val="10"/>
              </w:numPr>
              <w:suppressAutoHyphens w:val="0"/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14:paraId="521C232E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7E8DAE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3E0E0A41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BAC2260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55AF90A5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46BC4A30" w14:textId="77777777" w:rsidTr="00AC0A3D">
        <w:trPr>
          <w:cantSplit/>
        </w:trPr>
        <w:tc>
          <w:tcPr>
            <w:tcW w:w="709" w:type="dxa"/>
          </w:tcPr>
          <w:p w14:paraId="60387C69" w14:textId="77777777" w:rsidR="008D2BE1" w:rsidRPr="00D825EB" w:rsidRDefault="008D2BE1" w:rsidP="00AC0A3D">
            <w:pPr>
              <w:pStyle w:val="af2"/>
              <w:rPr>
                <w:color w:val="000000" w:themeColor="text1"/>
                <w:sz w:val="18"/>
                <w:szCs w:val="18"/>
              </w:rPr>
            </w:pPr>
            <w:r w:rsidRPr="00D825EB">
              <w:rPr>
                <w:color w:val="000000" w:themeColor="text1"/>
                <w:sz w:val="18"/>
                <w:szCs w:val="18"/>
              </w:rPr>
              <w:t>…</w:t>
            </w:r>
          </w:p>
        </w:tc>
        <w:tc>
          <w:tcPr>
            <w:tcW w:w="2552" w:type="dxa"/>
            <w:gridSpan w:val="3"/>
          </w:tcPr>
          <w:p w14:paraId="7209C4BF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BCDD635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14:paraId="229FB527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3F5636C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57F4004C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8D2BE1" w:rsidRPr="00D825EB" w14:paraId="336AC351" w14:textId="77777777" w:rsidTr="00AC0A3D">
        <w:trPr>
          <w:cantSplit/>
        </w:trPr>
        <w:tc>
          <w:tcPr>
            <w:tcW w:w="7560" w:type="dxa"/>
            <w:gridSpan w:val="7"/>
          </w:tcPr>
          <w:p w14:paraId="4076E077" w14:textId="47303573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ИТОГО за [</w:t>
            </w:r>
            <w:r w:rsidRPr="00D825EB">
              <w:rPr>
                <w:rStyle w:val="af4"/>
                <w:color w:val="000000" w:themeColor="text1"/>
                <w:sz w:val="18"/>
                <w:szCs w:val="18"/>
              </w:rPr>
              <w:t xml:space="preserve">указать в зависимости от обстоятельств, например «I квартал </w:t>
            </w:r>
            <w:r w:rsidR="00A5185C">
              <w:rPr>
                <w:rStyle w:val="af4"/>
                <w:color w:val="000000" w:themeColor="text1"/>
                <w:sz w:val="18"/>
                <w:szCs w:val="18"/>
              </w:rPr>
              <w:t>2025</w:t>
            </w:r>
            <w:r w:rsidRPr="00D825EB">
              <w:rPr>
                <w:rStyle w:val="af4"/>
                <w:color w:val="000000" w:themeColor="text1"/>
                <w:sz w:val="18"/>
                <w:szCs w:val="18"/>
              </w:rPr>
              <w:t xml:space="preserve"> года» и т.д.</w:t>
            </w:r>
            <w:r w:rsidRPr="00D825EB">
              <w:rPr>
                <w:rStyle w:val="af4"/>
                <w:i w:val="0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1260" w:type="dxa"/>
          </w:tcPr>
          <w:p w14:paraId="2B8E0495" w14:textId="77777777" w:rsidR="008D2BE1" w:rsidRPr="00D825EB" w:rsidRDefault="008D2BE1" w:rsidP="00AC0A3D">
            <w:pPr>
              <w:pStyle w:val="af2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29" w:type="dxa"/>
          </w:tcPr>
          <w:p w14:paraId="02528952" w14:textId="77777777" w:rsidR="008D2BE1" w:rsidRPr="00D825EB" w:rsidRDefault="008D2BE1" w:rsidP="00AC0A3D">
            <w:pPr>
              <w:pStyle w:val="af2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825EB">
              <w:rPr>
                <w:b/>
                <w:color w:val="000000" w:themeColor="text1"/>
                <w:sz w:val="18"/>
                <w:szCs w:val="18"/>
              </w:rPr>
              <w:t>х</w:t>
            </w:r>
          </w:p>
        </w:tc>
      </w:tr>
    </w:tbl>
    <w:p w14:paraId="21D3BA92" w14:textId="77777777" w:rsidR="008D2BE1" w:rsidRPr="00D825EB" w:rsidRDefault="008D2BE1" w:rsidP="008D2BE1">
      <w:pPr>
        <w:rPr>
          <w:b/>
          <w:color w:val="000000" w:themeColor="text1"/>
          <w:sz w:val="20"/>
        </w:rPr>
      </w:pPr>
    </w:p>
    <w:p w14:paraId="52A929BC" w14:textId="77777777" w:rsidR="008D2BE1" w:rsidRPr="00D825EB" w:rsidRDefault="008D2BE1" w:rsidP="008D2BE1">
      <w:pPr>
        <w:rPr>
          <w:b/>
          <w:color w:val="000000" w:themeColor="text1"/>
          <w:sz w:val="20"/>
        </w:rPr>
      </w:pPr>
    </w:p>
    <w:p w14:paraId="3EB30210" w14:textId="77777777" w:rsidR="008D2BE1" w:rsidRPr="00D825EB" w:rsidRDefault="008D2BE1" w:rsidP="008D2BE1">
      <w:pPr>
        <w:rPr>
          <w:color w:val="000000" w:themeColor="text1"/>
          <w:sz w:val="20"/>
        </w:rPr>
      </w:pPr>
      <w:r w:rsidRPr="00D825EB">
        <w:rPr>
          <w:color w:val="000000" w:themeColor="text1"/>
          <w:sz w:val="20"/>
        </w:rPr>
        <w:t>____________________________________</w:t>
      </w:r>
    </w:p>
    <w:p w14:paraId="746307CF" w14:textId="77777777" w:rsidR="008D2BE1" w:rsidRPr="00D825EB" w:rsidRDefault="008D2BE1" w:rsidP="008D2BE1">
      <w:pPr>
        <w:ind w:right="3684"/>
        <w:jc w:val="center"/>
        <w:rPr>
          <w:color w:val="000000" w:themeColor="text1"/>
          <w:sz w:val="20"/>
          <w:vertAlign w:val="superscript"/>
        </w:rPr>
      </w:pPr>
      <w:r w:rsidRPr="00D825EB">
        <w:rPr>
          <w:color w:val="000000" w:themeColor="text1"/>
          <w:sz w:val="20"/>
          <w:vertAlign w:val="superscript"/>
        </w:rPr>
        <w:t>(подпись, М.П.)</w:t>
      </w:r>
    </w:p>
    <w:p w14:paraId="162F94E6" w14:textId="77777777" w:rsidR="008D2BE1" w:rsidRPr="00D825EB" w:rsidRDefault="008D2BE1" w:rsidP="008D2BE1">
      <w:pPr>
        <w:rPr>
          <w:color w:val="000000" w:themeColor="text1"/>
          <w:sz w:val="20"/>
        </w:rPr>
      </w:pPr>
      <w:r w:rsidRPr="00D825EB">
        <w:rPr>
          <w:color w:val="000000" w:themeColor="text1"/>
          <w:sz w:val="20"/>
        </w:rPr>
        <w:t>____________________________________</w:t>
      </w:r>
    </w:p>
    <w:p w14:paraId="3A700968" w14:textId="77777777" w:rsidR="008D2BE1" w:rsidRPr="00D825EB" w:rsidRDefault="008D2BE1" w:rsidP="008D2BE1">
      <w:pPr>
        <w:ind w:right="3684"/>
        <w:jc w:val="center"/>
        <w:rPr>
          <w:color w:val="000000" w:themeColor="text1"/>
          <w:sz w:val="20"/>
          <w:vertAlign w:val="superscript"/>
        </w:rPr>
      </w:pPr>
      <w:r w:rsidRPr="00D825EB">
        <w:rPr>
          <w:color w:val="000000" w:themeColor="text1"/>
          <w:sz w:val="20"/>
          <w:vertAlign w:val="superscript"/>
        </w:rPr>
        <w:t>(фамилия, имя, отчество подписавшего, должность)</w:t>
      </w:r>
    </w:p>
    <w:p w14:paraId="7725AA0D" w14:textId="77777777" w:rsidR="008D2BE1" w:rsidRPr="00D825EB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7AF9BBAA" w14:textId="77777777" w:rsidR="008D2BE1" w:rsidRPr="00D825EB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59A16E34" w14:textId="77777777" w:rsidR="008D2BE1" w:rsidRPr="00D825EB" w:rsidRDefault="008D2BE1" w:rsidP="008D2BE1">
      <w:pPr>
        <w:pBdr>
          <w:bottom w:val="single" w:sz="4" w:space="1" w:color="auto"/>
        </w:pBdr>
        <w:shd w:val="clear" w:color="auto" w:fill="E0E0E0"/>
        <w:jc w:val="center"/>
        <w:rPr>
          <w:b/>
          <w:color w:val="000000" w:themeColor="text1"/>
          <w:spacing w:val="36"/>
        </w:rPr>
      </w:pPr>
      <w:r w:rsidRPr="00D825EB">
        <w:rPr>
          <w:b/>
          <w:color w:val="000000" w:themeColor="text1"/>
          <w:spacing w:val="36"/>
        </w:rPr>
        <w:t>конец формы</w:t>
      </w:r>
    </w:p>
    <w:p w14:paraId="210DAE10" w14:textId="77777777" w:rsidR="008D2BE1" w:rsidRPr="00D825EB" w:rsidRDefault="008D2BE1" w:rsidP="008D2BE1">
      <w:pPr>
        <w:widowControl w:val="0"/>
        <w:spacing w:line="260" w:lineRule="exact"/>
        <w:ind w:left="2832" w:firstLine="708"/>
        <w:jc w:val="both"/>
        <w:rPr>
          <w:color w:val="000000" w:themeColor="text1"/>
          <w:kern w:val="28"/>
        </w:rPr>
      </w:pPr>
    </w:p>
    <w:p w14:paraId="24DB683E" w14:textId="77777777" w:rsidR="008D2BE1" w:rsidRPr="00D825EB" w:rsidRDefault="008D2BE1" w:rsidP="008D2BE1">
      <w:pPr>
        <w:suppressAutoHyphens w:val="0"/>
        <w:spacing w:after="200"/>
        <w:jc w:val="center"/>
        <w:rPr>
          <w:color w:val="000000" w:themeColor="text1"/>
          <w:kern w:val="28"/>
        </w:rPr>
      </w:pPr>
    </w:p>
    <w:p w14:paraId="103AD07E" w14:textId="77777777" w:rsidR="008D2BE1" w:rsidRPr="00D825EB" w:rsidRDefault="008D2BE1" w:rsidP="008D2BE1">
      <w:pPr>
        <w:rPr>
          <w:color w:val="000000" w:themeColor="text1"/>
        </w:rPr>
      </w:pPr>
    </w:p>
    <w:p w14:paraId="3B5D2D91" w14:textId="77777777" w:rsidR="008D2BE1" w:rsidRPr="00D825EB" w:rsidRDefault="008D2BE1" w:rsidP="008D2BE1">
      <w:pPr>
        <w:rPr>
          <w:color w:val="000000" w:themeColor="text1"/>
        </w:rPr>
      </w:pPr>
    </w:p>
    <w:p w14:paraId="00A9EB92" w14:textId="77777777" w:rsidR="008D2BE1" w:rsidRPr="00D825EB" w:rsidRDefault="008D2BE1">
      <w:pPr>
        <w:rPr>
          <w:color w:val="000000" w:themeColor="text1"/>
        </w:rPr>
      </w:pPr>
    </w:p>
    <w:sectPr w:rsidR="008D2BE1" w:rsidRPr="00D825EB" w:rsidSect="00360D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8217E" w14:textId="77777777" w:rsidR="001B13C3" w:rsidRDefault="001B13C3">
      <w:r>
        <w:separator/>
      </w:r>
    </w:p>
  </w:endnote>
  <w:endnote w:type="continuationSeparator" w:id="0">
    <w:p w14:paraId="3FE3EE44" w14:textId="77777777" w:rsidR="001B13C3" w:rsidRDefault="001B1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3F37" w14:textId="77777777" w:rsidR="00485EB2" w:rsidRDefault="00485EB2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14:paraId="0BC10743" w14:textId="77777777" w:rsidR="00485EB2" w:rsidRDefault="00485EB2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2F9B" w14:textId="77777777" w:rsidR="00485EB2" w:rsidRDefault="00485EB2">
    <w:pPr>
      <w:pStyle w:val="a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C065" w14:textId="77777777" w:rsidR="00485EB2" w:rsidRDefault="00485EB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7A3BF" w14:textId="77777777" w:rsidR="001B13C3" w:rsidRDefault="001B13C3">
      <w:r>
        <w:separator/>
      </w:r>
    </w:p>
  </w:footnote>
  <w:footnote w:type="continuationSeparator" w:id="0">
    <w:p w14:paraId="1BAA856D" w14:textId="77777777" w:rsidR="001B13C3" w:rsidRDefault="001B1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67D7" w14:textId="77777777" w:rsidR="00485EB2" w:rsidRDefault="00485EB2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14:paraId="2887936D" w14:textId="77777777" w:rsidR="00485EB2" w:rsidRDefault="00485EB2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8E060" w14:textId="77777777" w:rsidR="00485EB2" w:rsidRDefault="00485EB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73966" w14:textId="77777777" w:rsidR="00485EB2" w:rsidRDefault="00485EB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86E3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693DA5"/>
    <w:multiLevelType w:val="hybridMultilevel"/>
    <w:tmpl w:val="4CD28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A7C89"/>
    <w:multiLevelType w:val="multilevel"/>
    <w:tmpl w:val="5796A308"/>
    <w:lvl w:ilvl="0">
      <w:start w:val="1"/>
      <w:numFmt w:val="decimal"/>
      <w:suff w:val="space"/>
      <w:lvlText w:val="Глава %1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a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4" w15:restartNumberingAfterBreak="0">
    <w:nsid w:val="0A3B1820"/>
    <w:multiLevelType w:val="multilevel"/>
    <w:tmpl w:val="CD62E5D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</w:pPr>
      <w:rPr>
        <w:rFonts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6"/>
      <w:numFmt w:val="decimal"/>
      <w:lvlText w:val="%1.%2.%3.%4"/>
      <w:lvlJc w:val="left"/>
      <w:pPr>
        <w:tabs>
          <w:tab w:val="num" w:pos="1134"/>
        </w:tabs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5"/>
        </w:tabs>
        <w:ind w:left="4869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5"/>
        </w:tabs>
        <w:ind w:left="5445" w:hanging="1440"/>
      </w:pPr>
      <w:rPr>
        <w:rFonts w:cs="Times New Roman" w:hint="default"/>
      </w:rPr>
    </w:lvl>
  </w:abstractNum>
  <w:abstractNum w:abstractNumId="5" w15:restartNumberingAfterBreak="0">
    <w:nsid w:val="0AE944B0"/>
    <w:multiLevelType w:val="multilevel"/>
    <w:tmpl w:val="197A9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" w15:restartNumberingAfterBreak="0">
    <w:nsid w:val="184F4C79"/>
    <w:multiLevelType w:val="hybridMultilevel"/>
    <w:tmpl w:val="18328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C09CE"/>
    <w:multiLevelType w:val="hybridMultilevel"/>
    <w:tmpl w:val="C0EA4F66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5164C"/>
    <w:multiLevelType w:val="multilevel"/>
    <w:tmpl w:val="72709BB8"/>
    <w:lvl w:ilvl="0">
      <w:start w:val="1"/>
      <w:numFmt w:val="decimal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firstLine="567"/>
      </w:pPr>
      <w:rPr>
        <w:rFonts w:cs="Times New Roman" w:hint="default"/>
        <w:bCs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9" w15:restartNumberingAfterBreak="0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</w:abstractNum>
  <w:abstractNum w:abstractNumId="10" w15:restartNumberingAfterBreak="0">
    <w:nsid w:val="371B51E3"/>
    <w:multiLevelType w:val="hybridMultilevel"/>
    <w:tmpl w:val="B2AC127C"/>
    <w:lvl w:ilvl="0" w:tplc="745EB5C4">
      <w:start w:val="2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9651B"/>
    <w:multiLevelType w:val="hybridMultilevel"/>
    <w:tmpl w:val="A170D7A0"/>
    <w:lvl w:ilvl="0" w:tplc="9ED008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pStyle w:val="3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5247381"/>
    <w:multiLevelType w:val="multilevel"/>
    <w:tmpl w:val="197A9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 w15:restartNumberingAfterBreak="0">
    <w:nsid w:val="65DB44D0"/>
    <w:multiLevelType w:val="hybridMultilevel"/>
    <w:tmpl w:val="215C4B9E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224FD"/>
    <w:multiLevelType w:val="hybridMultilevel"/>
    <w:tmpl w:val="51A81FFC"/>
    <w:lvl w:ilvl="0" w:tplc="F94806D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E25990"/>
    <w:multiLevelType w:val="hybridMultilevel"/>
    <w:tmpl w:val="872C13E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589489">
    <w:abstractNumId w:val="0"/>
  </w:num>
  <w:num w:numId="2" w16cid:durableId="665204502">
    <w:abstractNumId w:val="3"/>
  </w:num>
  <w:num w:numId="3" w16cid:durableId="1062095916">
    <w:abstractNumId w:val="4"/>
  </w:num>
  <w:num w:numId="4" w16cid:durableId="376667207">
    <w:abstractNumId w:val="8"/>
  </w:num>
  <w:num w:numId="5" w16cid:durableId="5757478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8038004">
    <w:abstractNumId w:val="9"/>
    <w:lvlOverride w:ilvl="0">
      <w:startOverride w:val="1"/>
    </w:lvlOverride>
  </w:num>
  <w:num w:numId="7" w16cid:durableId="275720139">
    <w:abstractNumId w:val="12"/>
  </w:num>
  <w:num w:numId="8" w16cid:durableId="755983984">
    <w:abstractNumId w:val="1"/>
  </w:num>
  <w:num w:numId="9" w16cid:durableId="931471698">
    <w:abstractNumId w:val="5"/>
  </w:num>
  <w:num w:numId="10" w16cid:durableId="1421563458">
    <w:abstractNumId w:val="13"/>
  </w:num>
  <w:num w:numId="11" w16cid:durableId="1284384763">
    <w:abstractNumId w:val="16"/>
  </w:num>
  <w:num w:numId="12" w16cid:durableId="1107577855">
    <w:abstractNumId w:val="6"/>
  </w:num>
  <w:num w:numId="13" w16cid:durableId="1184051298">
    <w:abstractNumId w:val="14"/>
  </w:num>
  <w:num w:numId="14" w16cid:durableId="1746344296">
    <w:abstractNumId w:val="2"/>
  </w:num>
  <w:num w:numId="15" w16cid:durableId="348992042">
    <w:abstractNumId w:val="15"/>
  </w:num>
  <w:num w:numId="16" w16cid:durableId="449277010">
    <w:abstractNumId w:val="11"/>
  </w:num>
  <w:num w:numId="17" w16cid:durableId="588463346">
    <w:abstractNumId w:val="7"/>
  </w:num>
  <w:num w:numId="18" w16cid:durableId="2896342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E4"/>
    <w:rsid w:val="00005C26"/>
    <w:rsid w:val="00006070"/>
    <w:rsid w:val="00024048"/>
    <w:rsid w:val="00027988"/>
    <w:rsid w:val="0007025C"/>
    <w:rsid w:val="000B3781"/>
    <w:rsid w:val="000D60C7"/>
    <w:rsid w:val="000E7428"/>
    <w:rsid w:val="000F4FBA"/>
    <w:rsid w:val="001121EC"/>
    <w:rsid w:val="001151F0"/>
    <w:rsid w:val="00142DFE"/>
    <w:rsid w:val="00145F8D"/>
    <w:rsid w:val="0015299A"/>
    <w:rsid w:val="00162250"/>
    <w:rsid w:val="001B13C3"/>
    <w:rsid w:val="001C6F97"/>
    <w:rsid w:val="001D4014"/>
    <w:rsid w:val="00212A99"/>
    <w:rsid w:val="00217270"/>
    <w:rsid w:val="002226D1"/>
    <w:rsid w:val="00223B1F"/>
    <w:rsid w:val="0025678E"/>
    <w:rsid w:val="0026211F"/>
    <w:rsid w:val="00275621"/>
    <w:rsid w:val="0028761B"/>
    <w:rsid w:val="002E42E8"/>
    <w:rsid w:val="00307BA5"/>
    <w:rsid w:val="00314FE4"/>
    <w:rsid w:val="00322223"/>
    <w:rsid w:val="00360DE4"/>
    <w:rsid w:val="00362774"/>
    <w:rsid w:val="00367691"/>
    <w:rsid w:val="00373394"/>
    <w:rsid w:val="003A68D8"/>
    <w:rsid w:val="0041714C"/>
    <w:rsid w:val="00417E7C"/>
    <w:rsid w:val="004208EC"/>
    <w:rsid w:val="004213AB"/>
    <w:rsid w:val="00424FF2"/>
    <w:rsid w:val="00427960"/>
    <w:rsid w:val="00436A4E"/>
    <w:rsid w:val="004431F2"/>
    <w:rsid w:val="00457A22"/>
    <w:rsid w:val="00485EB2"/>
    <w:rsid w:val="00491C25"/>
    <w:rsid w:val="004A438E"/>
    <w:rsid w:val="004A7504"/>
    <w:rsid w:val="004B19DF"/>
    <w:rsid w:val="004B2CFF"/>
    <w:rsid w:val="004C2843"/>
    <w:rsid w:val="005065E1"/>
    <w:rsid w:val="00520E5D"/>
    <w:rsid w:val="00526057"/>
    <w:rsid w:val="005400A3"/>
    <w:rsid w:val="005460A8"/>
    <w:rsid w:val="005538CF"/>
    <w:rsid w:val="005550E2"/>
    <w:rsid w:val="00571EEE"/>
    <w:rsid w:val="00581F33"/>
    <w:rsid w:val="005866E4"/>
    <w:rsid w:val="005957BB"/>
    <w:rsid w:val="005C138B"/>
    <w:rsid w:val="005D6670"/>
    <w:rsid w:val="005E6EA8"/>
    <w:rsid w:val="006354BE"/>
    <w:rsid w:val="00651F96"/>
    <w:rsid w:val="00670FBF"/>
    <w:rsid w:val="006807F8"/>
    <w:rsid w:val="006A534E"/>
    <w:rsid w:val="006B1910"/>
    <w:rsid w:val="006D1BFC"/>
    <w:rsid w:val="006D266F"/>
    <w:rsid w:val="0073423C"/>
    <w:rsid w:val="007353F1"/>
    <w:rsid w:val="00741A2A"/>
    <w:rsid w:val="0077305E"/>
    <w:rsid w:val="007A776D"/>
    <w:rsid w:val="007B4E52"/>
    <w:rsid w:val="007B5BA6"/>
    <w:rsid w:val="007C31BA"/>
    <w:rsid w:val="007D2104"/>
    <w:rsid w:val="007E179A"/>
    <w:rsid w:val="008157E9"/>
    <w:rsid w:val="00827700"/>
    <w:rsid w:val="00847739"/>
    <w:rsid w:val="008529EC"/>
    <w:rsid w:val="008618A6"/>
    <w:rsid w:val="00865304"/>
    <w:rsid w:val="008A0456"/>
    <w:rsid w:val="008D2BE1"/>
    <w:rsid w:val="008D41FD"/>
    <w:rsid w:val="008D7497"/>
    <w:rsid w:val="008E27B5"/>
    <w:rsid w:val="008F6BF5"/>
    <w:rsid w:val="00906AC3"/>
    <w:rsid w:val="00914063"/>
    <w:rsid w:val="009159BC"/>
    <w:rsid w:val="009221B8"/>
    <w:rsid w:val="00942A3A"/>
    <w:rsid w:val="0094340B"/>
    <w:rsid w:val="009716AD"/>
    <w:rsid w:val="0097387A"/>
    <w:rsid w:val="009A24F6"/>
    <w:rsid w:val="009C522E"/>
    <w:rsid w:val="009D2306"/>
    <w:rsid w:val="009D5E12"/>
    <w:rsid w:val="00A372DC"/>
    <w:rsid w:val="00A42AE4"/>
    <w:rsid w:val="00A5185C"/>
    <w:rsid w:val="00A55FC1"/>
    <w:rsid w:val="00A5689A"/>
    <w:rsid w:val="00A61FEB"/>
    <w:rsid w:val="00A70681"/>
    <w:rsid w:val="00A85D56"/>
    <w:rsid w:val="00A93A2D"/>
    <w:rsid w:val="00A97861"/>
    <w:rsid w:val="00AC0A3D"/>
    <w:rsid w:val="00AC688F"/>
    <w:rsid w:val="00AF17A4"/>
    <w:rsid w:val="00B0077B"/>
    <w:rsid w:val="00B02386"/>
    <w:rsid w:val="00B1626F"/>
    <w:rsid w:val="00B301B0"/>
    <w:rsid w:val="00B308DF"/>
    <w:rsid w:val="00B47606"/>
    <w:rsid w:val="00B50829"/>
    <w:rsid w:val="00B71843"/>
    <w:rsid w:val="00B74135"/>
    <w:rsid w:val="00B76555"/>
    <w:rsid w:val="00BA7FCA"/>
    <w:rsid w:val="00BB461E"/>
    <w:rsid w:val="00BC0C1E"/>
    <w:rsid w:val="00BF59F5"/>
    <w:rsid w:val="00C076CA"/>
    <w:rsid w:val="00C10918"/>
    <w:rsid w:val="00C1642E"/>
    <w:rsid w:val="00C35E93"/>
    <w:rsid w:val="00C36F01"/>
    <w:rsid w:val="00C5152D"/>
    <w:rsid w:val="00C5301F"/>
    <w:rsid w:val="00C72217"/>
    <w:rsid w:val="00C76348"/>
    <w:rsid w:val="00C9785F"/>
    <w:rsid w:val="00CD6207"/>
    <w:rsid w:val="00CD6DA9"/>
    <w:rsid w:val="00CF276D"/>
    <w:rsid w:val="00D03602"/>
    <w:rsid w:val="00D313C5"/>
    <w:rsid w:val="00D33833"/>
    <w:rsid w:val="00D35CC3"/>
    <w:rsid w:val="00D51B02"/>
    <w:rsid w:val="00D77348"/>
    <w:rsid w:val="00D825EB"/>
    <w:rsid w:val="00D90746"/>
    <w:rsid w:val="00D90CEA"/>
    <w:rsid w:val="00D95E8B"/>
    <w:rsid w:val="00DA56CA"/>
    <w:rsid w:val="00DB4AE1"/>
    <w:rsid w:val="00DC4BFC"/>
    <w:rsid w:val="00DD745A"/>
    <w:rsid w:val="00DE17B5"/>
    <w:rsid w:val="00DF5FBA"/>
    <w:rsid w:val="00E00D9D"/>
    <w:rsid w:val="00E13B5E"/>
    <w:rsid w:val="00E23AD3"/>
    <w:rsid w:val="00E55A26"/>
    <w:rsid w:val="00E81FE9"/>
    <w:rsid w:val="00E84D0E"/>
    <w:rsid w:val="00EA7389"/>
    <w:rsid w:val="00EA79E9"/>
    <w:rsid w:val="00EC754D"/>
    <w:rsid w:val="00EF0799"/>
    <w:rsid w:val="00F02777"/>
    <w:rsid w:val="00F06772"/>
    <w:rsid w:val="00F070F4"/>
    <w:rsid w:val="00F1717A"/>
    <w:rsid w:val="00F24B36"/>
    <w:rsid w:val="00F649E5"/>
    <w:rsid w:val="00F73970"/>
    <w:rsid w:val="00F95F20"/>
    <w:rsid w:val="00FA352A"/>
    <w:rsid w:val="00FB3E10"/>
    <w:rsid w:val="00FB648F"/>
    <w:rsid w:val="00FC46DF"/>
    <w:rsid w:val="00FC4B2E"/>
    <w:rsid w:val="00FC63D7"/>
    <w:rsid w:val="00FD545A"/>
    <w:rsid w:val="00FE4E2D"/>
    <w:rsid w:val="00FE5EDF"/>
    <w:rsid w:val="00FE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37FD"/>
  <w15:docId w15:val="{7B4139BD-3601-440E-AF41-7B2F738F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60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0"/>
    <w:next w:val="a0"/>
    <w:link w:val="10"/>
    <w:uiPriority w:val="9"/>
    <w:qFormat/>
    <w:rsid w:val="00360DE4"/>
    <w:pPr>
      <w:keepNext/>
      <w:keepLines/>
      <w:spacing w:before="480"/>
      <w:ind w:left="360" w:hanging="36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 Hidden,Раздел Знак,Заголовок 2 Знак Знак,Level 2 Topic Heading,H21,Major,CHS,H2-Heading 2,l2,Header2,22,heading2,list2,A,A.B.C.,Список 21,H"/>
    <w:basedOn w:val="a0"/>
    <w:next w:val="a0"/>
    <w:link w:val="21"/>
    <w:uiPriority w:val="99"/>
    <w:unhideWhenUsed/>
    <w:qFormat/>
    <w:rsid w:val="00360DE4"/>
    <w:pPr>
      <w:keepNext/>
      <w:keepLines/>
      <w:spacing w:before="200"/>
      <w:ind w:left="360" w:hanging="36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360DE4"/>
    <w:pPr>
      <w:keepNext/>
      <w:keepLines/>
      <w:spacing w:before="200"/>
      <w:ind w:left="360" w:hanging="36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1"/>
    <w:link w:val="1"/>
    <w:uiPriority w:val="9"/>
    <w:rsid w:val="00360DE4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eastAsia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Hidden Знак,Раздел Знак Знак,Заголовок 2 Знак Знак Знак,H21 Знак,Major Знак"/>
    <w:basedOn w:val="a1"/>
    <w:link w:val="20"/>
    <w:uiPriority w:val="99"/>
    <w:rsid w:val="00360DE4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360DE4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  <w:lang w:eastAsia="ar-SA"/>
    </w:rPr>
  </w:style>
  <w:style w:type="character" w:styleId="a4">
    <w:name w:val="Hyperlink"/>
    <w:basedOn w:val="a1"/>
    <w:uiPriority w:val="99"/>
    <w:rsid w:val="00360DE4"/>
    <w:rPr>
      <w:rFonts w:cs="Times New Roman"/>
      <w:color w:val="0000FF"/>
      <w:u w:val="single"/>
    </w:rPr>
  </w:style>
  <w:style w:type="paragraph" w:styleId="a5">
    <w:name w:val="Body Text"/>
    <w:aliases w:val="Список 1 Знак Знак Знак Знак Знак Знак,Список 1 Знак Знак Знак Знак Знак"/>
    <w:basedOn w:val="a0"/>
    <w:link w:val="a6"/>
    <w:uiPriority w:val="99"/>
    <w:rsid w:val="00360DE4"/>
    <w:pPr>
      <w:jc w:val="center"/>
    </w:pPr>
    <w:rPr>
      <w:sz w:val="28"/>
    </w:rPr>
  </w:style>
  <w:style w:type="character" w:customStyle="1" w:styleId="a6">
    <w:name w:val="Основной текст Знак"/>
    <w:aliases w:val="Список 1 Знак Знак Знак Знак Знак Знак Знак,Список 1 Знак Знак Знак Знак Знак Знак1"/>
    <w:basedOn w:val="a1"/>
    <w:link w:val="a5"/>
    <w:uiPriority w:val="99"/>
    <w:rsid w:val="00360D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header"/>
    <w:aliases w:val="Header Char1,Heder,Titul"/>
    <w:basedOn w:val="a0"/>
    <w:link w:val="a8"/>
    <w:uiPriority w:val="99"/>
    <w:qFormat/>
    <w:rsid w:val="00360D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Header Char1 Знак,Heder Знак,Titul Знак"/>
    <w:basedOn w:val="a1"/>
    <w:link w:val="a7"/>
    <w:uiPriority w:val="99"/>
    <w:rsid w:val="00360DE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360DE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">
    <w:name w:val="Body Text Indent"/>
    <w:basedOn w:val="a0"/>
    <w:link w:val="a9"/>
    <w:uiPriority w:val="99"/>
    <w:rsid w:val="00360DE4"/>
    <w:pPr>
      <w:numPr>
        <w:ilvl w:val="2"/>
        <w:numId w:val="2"/>
      </w:numPr>
      <w:tabs>
        <w:tab w:val="num" w:pos="927"/>
        <w:tab w:val="num" w:pos="1134"/>
      </w:tabs>
      <w:ind w:left="927" w:firstLine="851"/>
    </w:pPr>
    <w:rPr>
      <w:sz w:val="28"/>
      <w:szCs w:val="28"/>
    </w:rPr>
  </w:style>
  <w:style w:type="character" w:customStyle="1" w:styleId="a9">
    <w:name w:val="Основной текст с отступом Знак"/>
    <w:basedOn w:val="a1"/>
    <w:link w:val="a"/>
    <w:uiPriority w:val="99"/>
    <w:rsid w:val="00360DE4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a">
    <w:name w:val="Пункт"/>
    <w:basedOn w:val="a0"/>
    <w:link w:val="11"/>
    <w:rsid w:val="00360DE4"/>
    <w:pPr>
      <w:tabs>
        <w:tab w:val="num" w:pos="1980"/>
      </w:tabs>
      <w:suppressAutoHyphens w:val="0"/>
      <w:ind w:left="1404" w:hanging="504"/>
      <w:jc w:val="both"/>
    </w:pPr>
    <w:rPr>
      <w:lang w:eastAsia="en-US"/>
    </w:rPr>
  </w:style>
  <w:style w:type="character" w:customStyle="1" w:styleId="11">
    <w:name w:val="Пункт Знак1"/>
    <w:link w:val="aa"/>
    <w:locked/>
    <w:rsid w:val="00360DE4"/>
    <w:rPr>
      <w:rFonts w:ascii="Times New Roman" w:eastAsia="Times New Roman" w:hAnsi="Times New Roman" w:cs="Times New Roman"/>
      <w:sz w:val="24"/>
      <w:szCs w:val="24"/>
    </w:rPr>
  </w:style>
  <w:style w:type="paragraph" w:customStyle="1" w:styleId="-6">
    <w:name w:val="Пункт-6"/>
    <w:basedOn w:val="a0"/>
    <w:uiPriority w:val="99"/>
    <w:rsid w:val="00360DE4"/>
    <w:pPr>
      <w:tabs>
        <w:tab w:val="num" w:pos="1701"/>
      </w:tabs>
      <w:suppressAutoHyphens w:val="0"/>
      <w:spacing w:line="288" w:lineRule="auto"/>
      <w:ind w:left="1701" w:hanging="567"/>
      <w:jc w:val="both"/>
    </w:pPr>
    <w:rPr>
      <w:sz w:val="28"/>
      <w:szCs w:val="20"/>
      <w:lang w:eastAsia="ru-RU"/>
    </w:rPr>
  </w:style>
  <w:style w:type="paragraph" w:customStyle="1" w:styleId="3">
    <w:name w:val="Пункт_3"/>
    <w:basedOn w:val="a0"/>
    <w:uiPriority w:val="99"/>
    <w:rsid w:val="00360DE4"/>
    <w:pPr>
      <w:numPr>
        <w:ilvl w:val="2"/>
        <w:numId w:val="7"/>
      </w:numPr>
      <w:tabs>
        <w:tab w:val="num" w:pos="927"/>
        <w:tab w:val="num" w:pos="1134"/>
        <w:tab w:val="num" w:pos="1224"/>
        <w:tab w:val="num" w:pos="3861"/>
        <w:tab w:val="num" w:pos="4399"/>
      </w:tabs>
      <w:suppressAutoHyphens w:val="0"/>
      <w:ind w:left="360" w:firstLine="567"/>
      <w:jc w:val="both"/>
    </w:pPr>
    <w:rPr>
      <w:sz w:val="28"/>
      <w:szCs w:val="28"/>
      <w:lang w:eastAsia="ru-RU"/>
    </w:rPr>
  </w:style>
  <w:style w:type="paragraph" w:customStyle="1" w:styleId="5">
    <w:name w:val="Пункт_5"/>
    <w:basedOn w:val="3"/>
    <w:uiPriority w:val="99"/>
    <w:rsid w:val="00360DE4"/>
    <w:pPr>
      <w:numPr>
        <w:ilvl w:val="0"/>
        <w:numId w:val="0"/>
      </w:numPr>
      <w:tabs>
        <w:tab w:val="clear" w:pos="1134"/>
        <w:tab w:val="clear" w:pos="3861"/>
        <w:tab w:val="num" w:pos="927"/>
        <w:tab w:val="num" w:pos="1703"/>
        <w:tab w:val="num" w:pos="2232"/>
        <w:tab w:val="num" w:pos="3600"/>
        <w:tab w:val="num" w:pos="5301"/>
      </w:tabs>
      <w:ind w:left="3240" w:hanging="360"/>
    </w:pPr>
  </w:style>
  <w:style w:type="paragraph" w:customStyle="1" w:styleId="FR1">
    <w:name w:val="FR1"/>
    <w:rsid w:val="00360DE4"/>
    <w:pPr>
      <w:widowControl w:val="0"/>
      <w:spacing w:before="20" w:after="0" w:line="240" w:lineRule="auto"/>
      <w:jc w:val="righ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60D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60DE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Словарная статья"/>
    <w:basedOn w:val="a0"/>
    <w:next w:val="a0"/>
    <w:rsid w:val="00360DE4"/>
    <w:pPr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  <w:lang w:eastAsia="ru-RU"/>
    </w:rPr>
  </w:style>
  <w:style w:type="character" w:customStyle="1" w:styleId="ac">
    <w:name w:val="Без интервала Знак"/>
    <w:basedOn w:val="a1"/>
    <w:link w:val="ad"/>
    <w:uiPriority w:val="1"/>
    <w:locked/>
    <w:rsid w:val="008D2BE1"/>
    <w:rPr>
      <w:rFonts w:cs="Times New Roman"/>
    </w:rPr>
  </w:style>
  <w:style w:type="paragraph" w:styleId="ad">
    <w:name w:val="No Spacing"/>
    <w:link w:val="ac"/>
    <w:uiPriority w:val="1"/>
    <w:qFormat/>
    <w:rsid w:val="008D2BE1"/>
    <w:pPr>
      <w:spacing w:after="0" w:line="240" w:lineRule="auto"/>
    </w:pPr>
    <w:rPr>
      <w:rFonts w:cs="Times New Roman"/>
    </w:rPr>
  </w:style>
  <w:style w:type="paragraph" w:styleId="ae">
    <w:name w:val="footer"/>
    <w:basedOn w:val="a0"/>
    <w:link w:val="af"/>
    <w:uiPriority w:val="99"/>
    <w:rsid w:val="008D2BE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8D2BE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0">
    <w:name w:val="page number"/>
    <w:basedOn w:val="a1"/>
    <w:uiPriority w:val="99"/>
    <w:rsid w:val="008D2BE1"/>
    <w:rPr>
      <w:rFonts w:cs="Times New Roman"/>
    </w:rPr>
  </w:style>
  <w:style w:type="paragraph" w:customStyle="1" w:styleId="2">
    <w:name w:val="Пункт_2"/>
    <w:basedOn w:val="a0"/>
    <w:uiPriority w:val="99"/>
    <w:rsid w:val="008D2BE1"/>
    <w:pPr>
      <w:numPr>
        <w:ilvl w:val="1"/>
        <w:numId w:val="7"/>
      </w:numPr>
      <w:tabs>
        <w:tab w:val="num" w:pos="792"/>
        <w:tab w:val="num" w:pos="927"/>
        <w:tab w:val="num" w:pos="1134"/>
        <w:tab w:val="num" w:pos="1701"/>
        <w:tab w:val="num" w:pos="3141"/>
      </w:tabs>
      <w:suppressAutoHyphens w:val="0"/>
      <w:ind w:left="360" w:firstLine="567"/>
      <w:jc w:val="both"/>
    </w:pPr>
    <w:rPr>
      <w:sz w:val="28"/>
      <w:szCs w:val="20"/>
      <w:lang w:eastAsia="ru-RU"/>
    </w:rPr>
  </w:style>
  <w:style w:type="paragraph" w:customStyle="1" w:styleId="af1">
    <w:name w:val="Таблица шапка"/>
    <w:basedOn w:val="a0"/>
    <w:rsid w:val="008D2BE1"/>
    <w:pPr>
      <w:keepNext/>
      <w:suppressAutoHyphens w:val="0"/>
      <w:spacing w:before="40" w:after="40"/>
      <w:ind w:left="57" w:right="57"/>
    </w:pPr>
    <w:rPr>
      <w:sz w:val="22"/>
      <w:szCs w:val="20"/>
      <w:lang w:eastAsia="ru-RU"/>
    </w:rPr>
  </w:style>
  <w:style w:type="paragraph" w:customStyle="1" w:styleId="af2">
    <w:name w:val="Таблица текст"/>
    <w:basedOn w:val="a0"/>
    <w:link w:val="af3"/>
    <w:rsid w:val="008D2BE1"/>
    <w:pPr>
      <w:suppressAutoHyphens w:val="0"/>
      <w:spacing w:before="40" w:after="40"/>
      <w:ind w:left="57" w:right="57"/>
    </w:pPr>
    <w:rPr>
      <w:szCs w:val="20"/>
      <w:lang w:eastAsia="ru-RU"/>
    </w:rPr>
  </w:style>
  <w:style w:type="character" w:customStyle="1" w:styleId="af3">
    <w:name w:val="Таблица текст Знак"/>
    <w:basedOn w:val="a1"/>
    <w:link w:val="af2"/>
    <w:locked/>
    <w:rsid w:val="008D2BE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комментарий"/>
    <w:rsid w:val="008D2BE1"/>
    <w:rPr>
      <w:b/>
      <w:i/>
      <w:shd w:val="clear" w:color="auto" w:fill="FFFF99"/>
    </w:rPr>
  </w:style>
  <w:style w:type="table" w:styleId="af5">
    <w:name w:val="Table Grid"/>
    <w:basedOn w:val="a2"/>
    <w:uiPriority w:val="59"/>
    <w:rsid w:val="00AC0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0"/>
    <w:uiPriority w:val="99"/>
    <w:unhideWhenUsed/>
    <w:rsid w:val="00F24B36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TableStyle1">
    <w:name w:val="TableStyle1"/>
    <w:rsid w:val="00427960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0"/>
    <w:uiPriority w:val="34"/>
    <w:qFormat/>
    <w:rsid w:val="00D825EB"/>
    <w:pPr>
      <w:ind w:left="720"/>
      <w:contextualSpacing/>
    </w:pPr>
  </w:style>
  <w:style w:type="character" w:styleId="af8">
    <w:name w:val="Unresolved Mention"/>
    <w:basedOn w:val="a1"/>
    <w:uiPriority w:val="99"/>
    <w:semiHidden/>
    <w:unhideWhenUsed/>
    <w:rsid w:val="00F070F4"/>
    <w:rPr>
      <w:color w:val="605E5C"/>
      <w:shd w:val="clear" w:color="auto" w:fill="E1DFDD"/>
    </w:rPr>
  </w:style>
  <w:style w:type="table" w:customStyle="1" w:styleId="12">
    <w:name w:val="Сетка таблицы1"/>
    <w:basedOn w:val="a2"/>
    <w:next w:val="af5"/>
    <w:uiPriority w:val="59"/>
    <w:rsid w:val="00C1642E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po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ripo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ipo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8A82F-493E-4B11-BBBA-E72F09DB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22</Pages>
  <Words>6636</Words>
  <Characters>37831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dcterms:created xsi:type="dcterms:W3CDTF">2025-02-04T06:37:00Z</dcterms:created>
  <dcterms:modified xsi:type="dcterms:W3CDTF">2025-02-25T09:30:00Z</dcterms:modified>
</cp:coreProperties>
</file>